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93B" w:rsidRPr="003E193B" w:rsidRDefault="003E193B" w:rsidP="003E193B">
      <w:pPr>
        <w:spacing w:line="360" w:lineRule="auto"/>
        <w:ind w:firstLineChars="200" w:firstLine="420"/>
        <w:rPr>
          <w:b/>
          <w:color w:val="00B0F0"/>
          <w:sz w:val="32"/>
          <w:szCs w:val="32"/>
        </w:rPr>
      </w:pPr>
      <w:bookmarkStart w:id="0" w:name="_GoBack"/>
      <w:r w:rsidRPr="003E193B">
        <w:rPr>
          <w:noProof/>
          <w:color w:val="00B0F0"/>
        </w:rPr>
        <w:drawing>
          <wp:anchor distT="0" distB="0" distL="114300" distR="114300" simplePos="0" relativeHeight="251658240" behindDoc="0" locked="0" layoutInCell="1" allowOverlap="1" wp14:anchorId="278293FD" wp14:editId="57742235">
            <wp:simplePos x="0" y="0"/>
            <wp:positionH relativeFrom="page">
              <wp:posOffset>10655300</wp:posOffset>
            </wp:positionH>
            <wp:positionV relativeFrom="topMargin">
              <wp:posOffset>11963400</wp:posOffset>
            </wp:positionV>
            <wp:extent cx="292100" cy="431800"/>
            <wp:effectExtent l="0" t="0" r="0" b="6350"/>
            <wp:wrapNone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00" cy="43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E193B">
        <w:rPr>
          <w:noProof/>
          <w:color w:val="00B0F0"/>
        </w:rPr>
        <w:drawing>
          <wp:anchor distT="0" distB="0" distL="114300" distR="114300" simplePos="0" relativeHeight="251658240" behindDoc="1" locked="0" layoutInCell="1" allowOverlap="1" wp14:anchorId="4D7EB616" wp14:editId="111C5A3D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91250" cy="1390650"/>
            <wp:effectExtent l="0" t="0" r="0" b="0"/>
            <wp:wrapNone/>
            <wp:docPr id="62" name="图片 62" descr="2017-07-18 1739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2017-07-18 17390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E193B">
        <w:rPr>
          <w:rFonts w:hint="eastAsia"/>
          <w:b/>
          <w:color w:val="00B0F0"/>
          <w:sz w:val="32"/>
          <w:szCs w:val="32"/>
        </w:rPr>
        <w:t>第五章</w:t>
      </w:r>
      <w:r w:rsidRPr="003E193B">
        <w:rPr>
          <w:b/>
          <w:color w:val="00B0F0"/>
          <w:sz w:val="32"/>
          <w:szCs w:val="32"/>
        </w:rPr>
        <w:t xml:space="preserve">  </w:t>
      </w:r>
      <w:r w:rsidRPr="003E193B">
        <w:rPr>
          <w:rFonts w:hint="eastAsia"/>
          <w:b/>
          <w:color w:val="00B0F0"/>
          <w:sz w:val="32"/>
          <w:szCs w:val="32"/>
        </w:rPr>
        <w:t>物态变化</w:t>
      </w:r>
    </w:p>
    <w:p w:rsidR="003E193B" w:rsidRPr="003E193B" w:rsidRDefault="003E193B" w:rsidP="003E193B">
      <w:pPr>
        <w:spacing w:line="360" w:lineRule="auto"/>
        <w:jc w:val="center"/>
        <w:rPr>
          <w:rFonts w:ascii="宋体" w:hAnsi="宋体"/>
          <w:b/>
          <w:color w:val="00B0F0"/>
          <w:sz w:val="28"/>
          <w:szCs w:val="28"/>
        </w:rPr>
      </w:pPr>
      <w:r w:rsidRPr="003E193B">
        <w:rPr>
          <w:rFonts w:ascii="宋体" w:hAnsi="宋体" w:hint="eastAsia"/>
          <w:b/>
          <w:color w:val="00B0F0"/>
          <w:sz w:val="28"/>
          <w:szCs w:val="28"/>
        </w:rPr>
        <w:t>第2节  熔化和凝固（2）</w:t>
      </w:r>
    </w:p>
    <w:bookmarkEnd w:id="0"/>
    <w:p w:rsidR="003E193B" w:rsidRDefault="003E193B" w:rsidP="003E193B">
      <w:pPr>
        <w:spacing w:line="360" w:lineRule="auto"/>
        <w:ind w:left="480" w:hangingChars="200" w:hanging="480"/>
        <w:jc w:val="left"/>
        <w:rPr>
          <w:rFonts w:hint="eastAsia"/>
          <w:kern w:val="0"/>
          <w:sz w:val="24"/>
        </w:rPr>
      </w:pPr>
    </w:p>
    <w:p w:rsidR="003E193B" w:rsidRDefault="003E193B" w:rsidP="003E193B">
      <w:pPr>
        <w:spacing w:line="360" w:lineRule="auto"/>
        <w:ind w:left="480" w:hangingChars="200" w:hanging="480"/>
        <w:jc w:val="left"/>
        <w:rPr>
          <w:kern w:val="0"/>
          <w:sz w:val="24"/>
        </w:rPr>
      </w:pPr>
    </w:p>
    <w:p w:rsidR="003E193B" w:rsidRDefault="003E193B" w:rsidP="003E193B">
      <w:pPr>
        <w:numPr>
          <w:ilvl w:val="0"/>
          <w:numId w:val="23"/>
        </w:numPr>
        <w:spacing w:line="360" w:lineRule="auto"/>
        <w:jc w:val="left"/>
        <w:textAlignment w:val="center"/>
        <w:rPr>
          <w:b/>
        </w:rPr>
      </w:pPr>
      <w:r>
        <w:rPr>
          <w:rFonts w:hint="eastAsia"/>
          <w:b/>
        </w:rPr>
        <w:t>选择题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1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下列关于物态变化的实例中属于熔化的是</w:t>
      </w:r>
    </w:p>
    <w:p w:rsidR="003E193B" w:rsidRDefault="003E193B" w:rsidP="003E193B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 w:cs="Times New Roman" w:hint="eastAsia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初春，河面上冰化成水</w:t>
      </w:r>
      <w:r>
        <w:rPr>
          <w:rFonts w:eastAsia="Times New Roman"/>
          <w:bCs/>
        </w:rPr>
        <w:t>                                       </w:t>
      </w:r>
      <w:r>
        <w:rPr>
          <w:bCs/>
          <w:noProof/>
        </w:rPr>
        <w:drawing>
          <wp:inline distT="0" distB="0" distL="0" distR="0">
            <wp:extent cx="28575" cy="38100"/>
            <wp:effectExtent l="0" t="0" r="9525" b="0"/>
            <wp:docPr id="61" name="图片 6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fig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B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夏末，草叶上形成</w:t>
      </w:r>
      <w:r>
        <w:rPr>
          <w:rFonts w:eastAsia="Times New Roman"/>
          <w:bCs/>
        </w:rPr>
        <w:t>“</w:t>
      </w:r>
      <w:r>
        <w:rPr>
          <w:rFonts w:ascii="宋体" w:hAnsi="宋体" w:hint="eastAsia"/>
          <w:bCs/>
        </w:rPr>
        <w:t>露珠</w:t>
      </w:r>
      <w:r>
        <w:rPr>
          <w:rFonts w:eastAsia="Times New Roman"/>
          <w:bCs/>
        </w:rPr>
        <w:t>”</w:t>
      </w:r>
    </w:p>
    <w:p w:rsidR="003E193B" w:rsidRDefault="003E193B" w:rsidP="003E193B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深秋，枫叶上形成</w:t>
      </w:r>
      <w:r>
        <w:rPr>
          <w:rFonts w:eastAsia="Times New Roman"/>
          <w:bCs/>
        </w:rPr>
        <w:t>“</w:t>
      </w:r>
      <w:r>
        <w:rPr>
          <w:rFonts w:ascii="宋体" w:hAnsi="宋体" w:hint="eastAsia"/>
          <w:bCs/>
        </w:rPr>
        <w:t>霜</w:t>
      </w:r>
      <w:r>
        <w:rPr>
          <w:rFonts w:eastAsia="Times New Roman"/>
          <w:bCs/>
        </w:rPr>
        <w:t>”                                    </w:t>
      </w:r>
      <w:r>
        <w:rPr>
          <w:bCs/>
          <w:noProof/>
        </w:rPr>
        <w:drawing>
          <wp:inline distT="0" distB="0" distL="0" distR="0">
            <wp:extent cx="9525" cy="38100"/>
            <wp:effectExtent l="0" t="0" r="9525" b="0"/>
            <wp:docPr id="60" name="图片 6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figu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D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严冬，树枝上形成</w:t>
      </w:r>
      <w:r>
        <w:rPr>
          <w:rFonts w:eastAsia="Times New Roman"/>
          <w:bCs/>
        </w:rPr>
        <w:t>“</w:t>
      </w:r>
      <w:r>
        <w:rPr>
          <w:rFonts w:ascii="宋体" w:hAnsi="宋体" w:hint="eastAsia"/>
          <w:bCs/>
        </w:rPr>
        <w:t>雾淞</w:t>
      </w:r>
      <w:r>
        <w:rPr>
          <w:rFonts w:eastAsia="Times New Roman"/>
          <w:bCs/>
        </w:rPr>
        <w:t>”</w:t>
      </w:r>
    </w:p>
    <w:p w:rsidR="003E193B" w:rsidRDefault="003E193B" w:rsidP="003E193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A</w:t>
      </w:r>
    </w:p>
    <w:p w:rsidR="003E193B" w:rsidRDefault="003E193B" w:rsidP="003E193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3E193B" w:rsidRDefault="003E193B" w:rsidP="003E193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试题分析：</w:t>
      </w:r>
      <w:r>
        <w:rPr>
          <w:bCs/>
          <w:color w:val="FF0000"/>
        </w:rPr>
        <w:t>A</w:t>
      </w:r>
      <w:r>
        <w:rPr>
          <w:rFonts w:hint="eastAsia"/>
          <w:bCs/>
          <w:color w:val="FF0000"/>
        </w:rPr>
        <w:t>、初春，湖面上冰化成水，是固态变为液态，是熔化现象，符合题意；</w:t>
      </w:r>
      <w:r>
        <w:rPr>
          <w:bCs/>
          <w:color w:val="FF0000"/>
        </w:rPr>
        <w:t>B</w:t>
      </w:r>
      <w:r>
        <w:rPr>
          <w:rFonts w:hint="eastAsia"/>
          <w:bCs/>
          <w:color w:val="FF0000"/>
        </w:rPr>
        <w:t>、夏末，草叶上形成</w:t>
      </w:r>
      <w:r>
        <w:rPr>
          <w:bCs/>
          <w:color w:val="FF0000"/>
        </w:rPr>
        <w:t>“</w:t>
      </w:r>
      <w:r>
        <w:rPr>
          <w:rFonts w:hint="eastAsia"/>
          <w:bCs/>
          <w:color w:val="FF0000"/>
        </w:rPr>
        <w:t>露珠</w:t>
      </w:r>
      <w:r>
        <w:rPr>
          <w:bCs/>
          <w:color w:val="FF0000"/>
        </w:rPr>
        <w:t>”</w:t>
      </w:r>
      <w:r>
        <w:rPr>
          <w:rFonts w:hint="eastAsia"/>
          <w:bCs/>
          <w:color w:val="FF0000"/>
        </w:rPr>
        <w:t>是水蒸气液化形成的，不合题意；</w:t>
      </w:r>
      <w:r>
        <w:rPr>
          <w:bCs/>
          <w:color w:val="FF0000"/>
        </w:rPr>
        <w:t>C</w:t>
      </w:r>
      <w:r>
        <w:rPr>
          <w:rFonts w:hint="eastAsia"/>
          <w:bCs/>
          <w:color w:val="FF0000"/>
        </w:rPr>
        <w:t>、深秋，树叶上形成</w:t>
      </w:r>
      <w:r>
        <w:rPr>
          <w:bCs/>
          <w:color w:val="FF0000"/>
        </w:rPr>
        <w:t>“</w:t>
      </w:r>
      <w:r>
        <w:rPr>
          <w:rFonts w:hint="eastAsia"/>
          <w:bCs/>
          <w:color w:val="FF0000"/>
        </w:rPr>
        <w:t>霜</w:t>
      </w:r>
      <w:r>
        <w:rPr>
          <w:bCs/>
          <w:color w:val="FF0000"/>
        </w:rPr>
        <w:t>”</w:t>
      </w:r>
      <w:r>
        <w:rPr>
          <w:rFonts w:hint="eastAsia"/>
          <w:bCs/>
          <w:color w:val="FF0000"/>
        </w:rPr>
        <w:t>是水蒸气直接凝华形成的，不合题意；</w:t>
      </w:r>
      <w:r>
        <w:rPr>
          <w:bCs/>
          <w:color w:val="FF0000"/>
        </w:rPr>
        <w:t>D</w:t>
      </w:r>
      <w:r>
        <w:rPr>
          <w:rFonts w:hint="eastAsia"/>
          <w:bCs/>
          <w:color w:val="FF0000"/>
        </w:rPr>
        <w:t>、严冬，树枝上形成</w:t>
      </w:r>
      <w:r>
        <w:rPr>
          <w:bCs/>
          <w:color w:val="FF0000"/>
        </w:rPr>
        <w:t>“</w:t>
      </w:r>
      <w:r>
        <w:rPr>
          <w:rFonts w:hint="eastAsia"/>
          <w:bCs/>
          <w:color w:val="FF0000"/>
        </w:rPr>
        <w:t>雾凇</w:t>
      </w:r>
      <w:r>
        <w:rPr>
          <w:bCs/>
          <w:color w:val="FF0000"/>
        </w:rPr>
        <w:t>”</w:t>
      </w:r>
      <w:r>
        <w:rPr>
          <w:rFonts w:hint="eastAsia"/>
          <w:bCs/>
          <w:color w:val="FF0000"/>
        </w:rPr>
        <w:t>是水蒸气直接凝华形成的，不合题意；故应选</w:t>
      </w:r>
      <w:r>
        <w:rPr>
          <w:bCs/>
          <w:color w:val="FF0000"/>
        </w:rPr>
        <w:t>A</w:t>
      </w:r>
      <w:r>
        <w:rPr>
          <w:rFonts w:hint="eastAsia"/>
          <w:bCs/>
          <w:color w:val="FF0000"/>
        </w:rPr>
        <w:t>．</w:t>
      </w:r>
    </w:p>
    <w:p w:rsidR="003E193B" w:rsidRDefault="003E193B" w:rsidP="003E193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【考点定位】熔化与熔化吸热特点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2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下表所列的是各种晶体的熔点，判断下列说法，错误的是</w:t>
      </w:r>
    </w:p>
    <w:tbl>
      <w:tblPr>
        <w:tblW w:w="9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3330"/>
        <w:gridCol w:w="3330"/>
        <w:gridCol w:w="3330"/>
      </w:tblGrid>
      <w:tr w:rsidR="003E193B" w:rsidTr="003E193B">
        <w:trPr>
          <w:trHeight w:val="330"/>
        </w:trPr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3E193B" w:rsidRDefault="003E193B">
            <w:pPr>
              <w:spacing w:line="360" w:lineRule="auto"/>
              <w:jc w:val="left"/>
              <w:textAlignment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固态氢</w:t>
            </w:r>
            <w:r>
              <w:rPr>
                <w:rFonts w:cs="Times New Roman"/>
                <w:bCs/>
              </w:rPr>
              <w:object w:dxaOrig="765" w:dyaOrig="2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对象 3" o:spid="_x0000_i1025" type="#_x0000_t75" alt="eqIdf79ce6af75884662b36a1a53ea890554" style="width:38.25pt;height:14.25pt;mso-wrap-style:square;mso-position-horizontal-relative:page;mso-position-vertical-relative:page" o:ole="">
                  <v:imagedata r:id="rId12" o:title="eqIdf79ce6af75884662b36a1a53ea890554"/>
                </v:shape>
                <o:OLEObject Type="Embed" ProgID="Equation.DSMT4" ShapeID="对象 3" DrawAspect="Content" ObjectID="_1663349237" r:id="rId13"/>
              </w:objec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3E193B" w:rsidRDefault="003E193B">
            <w:pPr>
              <w:spacing w:line="360" w:lineRule="auto"/>
              <w:jc w:val="left"/>
              <w:textAlignment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固态酒精</w:t>
            </w:r>
            <w:r>
              <w:rPr>
                <w:rFonts w:cs="Times New Roman"/>
                <w:bCs/>
              </w:rPr>
              <w:object w:dxaOrig="675" w:dyaOrig="270">
                <v:shape id="对象 4" o:spid="_x0000_i1026" type="#_x0000_t75" alt="eqIdae0a2c0f07a84efbb0282b0bcce1946b" style="width:33.75pt;height:13.5pt;mso-wrap-style:square;mso-position-horizontal-relative:page;mso-position-vertical-relative:page" o:ole="">
                  <v:imagedata r:id="rId14" o:title="eqIdae0a2c0f07a84efbb0282b0bcce1946b"/>
                </v:shape>
                <o:OLEObject Type="Embed" ProgID="Equation.DSMT4" ShapeID="对象 4" DrawAspect="Content" ObjectID="_1663349238" r:id="rId15"/>
              </w:objec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3E193B" w:rsidRDefault="003E193B">
            <w:pPr>
              <w:spacing w:line="360" w:lineRule="auto"/>
              <w:jc w:val="left"/>
              <w:textAlignment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固态水银</w:t>
            </w:r>
            <w:r>
              <w:rPr>
                <w:rFonts w:cs="Times New Roman"/>
                <w:bCs/>
              </w:rPr>
              <w:object w:dxaOrig="825" w:dyaOrig="285">
                <v:shape id="对象 5" o:spid="_x0000_i1027" type="#_x0000_t75" alt="eqId805111fc05984707953df5dd21c67f25" style="width:41.25pt;height:14.25pt;mso-wrap-style:square;mso-position-horizontal-relative:page;mso-position-vertical-relative:page" o:ole="">
                  <v:imagedata r:id="rId16" o:title="eqId805111fc05984707953df5dd21c67f25"/>
                </v:shape>
                <o:OLEObject Type="Embed" ProgID="Equation.DSMT4" ShapeID="对象 5" DrawAspect="Content" ObjectID="_1663349239" r:id="rId17"/>
              </w:object>
            </w:r>
          </w:p>
        </w:tc>
      </w:tr>
      <w:tr w:rsidR="003E193B" w:rsidTr="003E193B">
        <w:trPr>
          <w:trHeight w:val="330"/>
        </w:trPr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3E193B" w:rsidRDefault="003E193B">
            <w:pPr>
              <w:spacing w:line="360" w:lineRule="auto"/>
              <w:jc w:val="left"/>
              <w:textAlignment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金</w:t>
            </w:r>
            <w:r>
              <w:rPr>
                <w:rFonts w:cs="Times New Roman"/>
                <w:bCs/>
              </w:rPr>
              <w:object w:dxaOrig="720" w:dyaOrig="285">
                <v:shape id="对象 6" o:spid="_x0000_i1028" type="#_x0000_t75" alt="eqIdc687ec4f8a1b4499a55e2f7f275c4dd7" style="width:36pt;height:14.25pt;mso-wrap-style:square;mso-position-horizontal-relative:page;mso-position-vertical-relative:page" o:ole="">
                  <v:imagedata r:id="rId18" o:title="eqIdc687ec4f8a1b4499a55e2f7f275c4dd7"/>
                </v:shape>
                <o:OLEObject Type="Embed" ProgID="Equation.DSMT4" ShapeID="对象 6" DrawAspect="Content" ObjectID="_1663349240" r:id="rId19"/>
              </w:objec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3E193B" w:rsidRDefault="003E193B">
            <w:pPr>
              <w:spacing w:line="360" w:lineRule="auto"/>
              <w:jc w:val="left"/>
              <w:textAlignment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钢</w:t>
            </w:r>
            <w:r>
              <w:rPr>
                <w:rFonts w:cs="Times New Roman"/>
                <w:bCs/>
              </w:rPr>
              <w:object w:dxaOrig="720" w:dyaOrig="285">
                <v:shape id="对象 7" o:spid="_x0000_i1029" type="#_x0000_t75" alt="eqId720735f1be1841488727f2406484a4f7" style="width:36pt;height:14.25pt;mso-wrap-style:square;mso-position-horizontal-relative:page;mso-position-vertical-relative:page" o:ole="">
                  <v:imagedata r:id="rId20" o:title="eqId720735f1be1841488727f2406484a4f7"/>
                </v:shape>
                <o:OLEObject Type="Embed" ProgID="Equation.DSMT4" ShapeID="对象 7" DrawAspect="Content" ObjectID="_1663349241" r:id="rId21"/>
              </w:objec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p w:rsidR="003E193B" w:rsidRDefault="003E193B">
            <w:pPr>
              <w:spacing w:line="360" w:lineRule="auto"/>
              <w:jc w:val="left"/>
              <w:textAlignment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钨</w:t>
            </w:r>
            <w:r>
              <w:rPr>
                <w:rFonts w:cs="Times New Roman"/>
                <w:bCs/>
              </w:rPr>
              <w:object w:dxaOrig="660" w:dyaOrig="255">
                <v:shape id="对象 8" o:spid="_x0000_i1030" type="#_x0000_t75" alt="eqId3e3a057dca0a41a49dc338689921dfd2" style="width:33pt;height:12.75pt;mso-wrap-style:square;mso-position-horizontal-relative:page;mso-position-vertical-relative:page" o:ole="">
                  <v:imagedata r:id="rId22" o:title="eqId3e3a057dca0a41a49dc338689921dfd2"/>
                </v:shape>
                <o:OLEObject Type="Embed" ProgID="Equation.DSMT4" ShapeID="对象 8" DrawAspect="Content" ObjectID="_1663349242" r:id="rId23"/>
              </w:object>
            </w:r>
          </w:p>
        </w:tc>
      </w:tr>
    </w:tbl>
    <w:p w:rsidR="003E193B" w:rsidRDefault="003E193B" w:rsidP="003E193B">
      <w:pPr>
        <w:spacing w:line="360" w:lineRule="auto"/>
        <w:jc w:val="left"/>
        <w:textAlignment w:val="center"/>
        <w:rPr>
          <w:rFonts w:cs="Times New Roman" w:hint="eastAsia"/>
          <w:bCs/>
        </w:rPr>
      </w:pPr>
    </w:p>
    <w:p w:rsidR="003E193B" w:rsidRDefault="003E193B" w:rsidP="003E193B">
      <w:pPr>
        <w:spacing w:line="360" w:lineRule="auto"/>
        <w:jc w:val="left"/>
        <w:textAlignment w:val="center"/>
        <w:rPr>
          <w:bCs/>
        </w:rPr>
      </w:pPr>
    </w:p>
    <w:p w:rsidR="003E193B" w:rsidRDefault="003E193B" w:rsidP="003E193B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在</w:t>
      </w:r>
      <w:r>
        <w:rPr>
          <w:rFonts w:cs="Times New Roman"/>
          <w:bCs/>
        </w:rPr>
        <w:object w:dxaOrig="765" w:dyaOrig="285">
          <v:shape id="对象 9" o:spid="_x0000_i1031" type="#_x0000_t75" alt="eqIdfa13da15e818412396b472acd2389763" style="width:38.25pt;height:14.25pt;mso-wrap-style:square;mso-position-horizontal-relative:page;mso-position-vertical-relative:page" o:ole="">
            <v:imagedata r:id="rId24" o:title="eqIdfa13da15e818412396b472acd2389763"/>
          </v:shape>
          <o:OLEObject Type="Embed" ProgID="Equation.DSMT4" ShapeID="对象 9" DrawAspect="Content" ObjectID="_1663349243" r:id="rId25"/>
        </w:object>
      </w:r>
      <w:r>
        <w:rPr>
          <w:rFonts w:ascii="宋体" w:hAnsi="宋体" w:hint="eastAsia"/>
          <w:bCs/>
        </w:rPr>
        <w:t>时氢是固态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B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灯泡的灯丝用钨制成，不容易熔化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纯金掉入钢水中不会熔化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D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水银温度计在</w:t>
      </w:r>
      <w:r>
        <w:rPr>
          <w:rFonts w:cs="Times New Roman"/>
          <w:bCs/>
        </w:rPr>
        <w:object w:dxaOrig="585" w:dyaOrig="255">
          <v:shape id="对象 10" o:spid="_x0000_i1032" type="#_x0000_t75" alt="eqIdabf941734c334b28a615e1c1f9349753" style="width:29.25pt;height:12.75pt;mso-wrap-style:square;mso-position-horizontal-relative:page;mso-position-vertical-relative:page" o:ole="">
            <v:imagedata r:id="rId26" o:title="eqIdabf941734c334b28a615e1c1f9349753"/>
          </v:shape>
          <o:OLEObject Type="Embed" ProgID="Equation.DSMT4" ShapeID="对象 10" DrawAspect="Content" ObjectID="_1663349244" r:id="rId27"/>
        </w:object>
      </w:r>
      <w:r>
        <w:rPr>
          <w:rFonts w:ascii="宋体" w:hAnsi="宋体" w:hint="eastAsia"/>
          <w:bCs/>
        </w:rPr>
        <w:t>时不能使用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cs="Times New Roman" w:hint="eastAsia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C</w:t>
      </w:r>
    </w:p>
    <w:p w:rsidR="003E193B" w:rsidRDefault="003E193B" w:rsidP="003E193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3E193B" w:rsidRDefault="003E193B" w:rsidP="003E193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【分析】</w:t>
      </w:r>
    </w:p>
    <w:p w:rsidR="003E193B" w:rsidRDefault="003E193B" w:rsidP="003E193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【详解】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eastAsia="Times New Roman"/>
          <w:bCs/>
          <w:color w:val="FF0000"/>
        </w:rPr>
        <w:t>A</w:t>
      </w:r>
      <w:r>
        <w:rPr>
          <w:rFonts w:ascii="宋体" w:hAnsi="宋体" w:hint="eastAsia"/>
          <w:bCs/>
          <w:color w:val="FF0000"/>
        </w:rPr>
        <w:t>．固态氢的熔点是</w:t>
      </w:r>
      <w:r>
        <w:rPr>
          <w:rFonts w:cs="Times New Roman"/>
          <w:bCs/>
          <w:color w:val="FF0000"/>
        </w:rPr>
        <w:object w:dxaOrig="765" w:dyaOrig="285">
          <v:shape id="对象 11" o:spid="_x0000_i1033" type="#_x0000_t75" alt="eqIdf79ce6af75884662b36a1a53ea890554" style="width:38.25pt;height:14.25pt;mso-wrap-style:square;mso-position-horizontal-relative:page;mso-position-vertical-relative:page" o:ole="">
            <v:imagedata r:id="rId12" o:title="eqIdf79ce6af75884662b36a1a53ea890554"/>
          </v:shape>
          <o:OLEObject Type="Embed" ProgID="Equation.DSMT4" ShapeID="对象 11" DrawAspect="Content" ObjectID="_1663349245" r:id="rId28"/>
        </w:object>
      </w:r>
      <w:r>
        <w:rPr>
          <w:rFonts w:ascii="宋体" w:hAnsi="宋体" w:hint="eastAsia"/>
          <w:bCs/>
          <w:color w:val="FF0000"/>
        </w:rPr>
        <w:t>，</w:t>
      </w:r>
      <w:r>
        <w:rPr>
          <w:rFonts w:cs="Times New Roman"/>
          <w:bCs/>
          <w:color w:val="FF0000"/>
        </w:rPr>
        <w:object w:dxaOrig="765" w:dyaOrig="285">
          <v:shape id="对象 12" o:spid="_x0000_i1034" type="#_x0000_t75" alt="eqIdfa13da15e818412396b472acd2389763" style="width:38.25pt;height:14.25pt;mso-wrap-style:square;mso-position-horizontal-relative:page;mso-position-vertical-relative:page" o:ole="">
            <v:imagedata r:id="rId24" o:title="eqIdfa13da15e818412396b472acd2389763"/>
          </v:shape>
          <o:OLEObject Type="Embed" ProgID="Equation.DSMT4" ShapeID="对象 12" DrawAspect="Content" ObjectID="_1663349246" r:id="rId29"/>
        </w:object>
      </w:r>
      <w:r>
        <w:rPr>
          <w:rFonts w:ascii="宋体" w:hAnsi="宋体" w:hint="eastAsia"/>
          <w:bCs/>
          <w:color w:val="FF0000"/>
        </w:rPr>
        <w:t>低于固态氢的熔点，氢是固态，故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hint="eastAsia"/>
          <w:bCs/>
          <w:color w:val="FF0000"/>
        </w:rPr>
        <w:t>正确，不符合题意；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eastAsia="Times New Roman"/>
          <w:bCs/>
          <w:color w:val="FF0000"/>
        </w:rPr>
        <w:lastRenderedPageBreak/>
        <w:t>B</w:t>
      </w:r>
      <w:r>
        <w:rPr>
          <w:rFonts w:ascii="宋体" w:hAnsi="宋体" w:hint="eastAsia"/>
          <w:bCs/>
          <w:color w:val="FF0000"/>
        </w:rPr>
        <w:t>．钨的熔点较高，灯丝发光时的温度大约在</w:t>
      </w:r>
      <w:r>
        <w:rPr>
          <w:rFonts w:cs="Times New Roman"/>
          <w:bCs/>
          <w:color w:val="FF0000"/>
        </w:rPr>
        <w:object w:dxaOrig="675" w:dyaOrig="285">
          <v:shape id="对象 13" o:spid="_x0000_i1035" type="#_x0000_t75" alt="eqId4d85bf6050504b7b9e23b60f5d7bf544" style="width:33.75pt;height:14.25pt;mso-wrap-style:square;mso-position-horizontal-relative:page;mso-position-vertical-relative:page" o:ole="">
            <v:imagedata r:id="rId30" o:title="eqId4d85bf6050504b7b9e23b60f5d7bf544"/>
          </v:shape>
          <o:OLEObject Type="Embed" ProgID="Equation.DSMT4" ShapeID="对象 13" DrawAspect="Content" ObjectID="_1663349247" r:id="rId31"/>
        </w:object>
      </w:r>
      <w:r>
        <w:rPr>
          <w:rFonts w:ascii="宋体" w:hAnsi="宋体" w:hint="eastAsia"/>
          <w:bCs/>
          <w:color w:val="FF0000"/>
        </w:rPr>
        <w:t>，达不到钨的熔点，钨不会熔化，故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hint="eastAsia"/>
          <w:bCs/>
          <w:color w:val="FF0000"/>
        </w:rPr>
        <w:t>正确，不符合题意；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eastAsia="Times New Roman"/>
          <w:bCs/>
          <w:color w:val="FF0000"/>
        </w:rPr>
        <w:t>C</w:t>
      </w:r>
      <w:r>
        <w:rPr>
          <w:rFonts w:ascii="宋体" w:hAnsi="宋体" w:hint="eastAsia"/>
          <w:bCs/>
          <w:color w:val="FF0000"/>
        </w:rPr>
        <w:t>．钢水的温度最低是</w:t>
      </w:r>
      <w:r>
        <w:rPr>
          <w:rFonts w:cs="Times New Roman"/>
          <w:bCs/>
          <w:color w:val="FF0000"/>
        </w:rPr>
        <w:object w:dxaOrig="720" w:dyaOrig="285">
          <v:shape id="对象 14" o:spid="_x0000_i1036" type="#_x0000_t75" alt="eqId720735f1be1841488727f2406484a4f7" style="width:36pt;height:14.25pt;mso-wrap-style:square;mso-position-horizontal-relative:page;mso-position-vertical-relative:page" o:ole="">
            <v:imagedata r:id="rId20" o:title="eqId720735f1be1841488727f2406484a4f7"/>
          </v:shape>
          <o:OLEObject Type="Embed" ProgID="Equation.DSMT4" ShapeID="对象 14" DrawAspect="Content" ObjectID="_1663349248" r:id="rId32"/>
        </w:object>
      </w:r>
      <w:r>
        <w:rPr>
          <w:rFonts w:ascii="宋体" w:hAnsi="宋体" w:hint="eastAsia"/>
          <w:bCs/>
          <w:color w:val="FF0000"/>
        </w:rPr>
        <w:t>，高于金的熔点，当金掉到钢水中，达到金的熔点，又能继续吸热，金熔化，故</w:t>
      </w:r>
      <w:r>
        <w:rPr>
          <w:rFonts w:eastAsia="Times New Roman"/>
          <w:bCs/>
          <w:color w:val="FF0000"/>
        </w:rPr>
        <w:t>C</w:t>
      </w:r>
      <w:r>
        <w:rPr>
          <w:rFonts w:ascii="宋体" w:hAnsi="宋体" w:hint="eastAsia"/>
          <w:bCs/>
          <w:color w:val="FF0000"/>
        </w:rPr>
        <w:t>错误，符合题意；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eastAsia="Times New Roman"/>
          <w:bCs/>
          <w:color w:val="FF0000"/>
        </w:rPr>
        <w:t>D</w:t>
      </w:r>
      <w:r>
        <w:rPr>
          <w:rFonts w:ascii="宋体" w:hAnsi="宋体" w:hint="eastAsia"/>
          <w:bCs/>
          <w:color w:val="FF0000"/>
        </w:rPr>
        <w:t>．固态水银的熔点是</w:t>
      </w:r>
      <w:r>
        <w:rPr>
          <w:rFonts w:cs="Times New Roman"/>
          <w:bCs/>
          <w:color w:val="FF0000"/>
        </w:rPr>
        <w:object w:dxaOrig="825" w:dyaOrig="285">
          <v:shape id="对象 15" o:spid="_x0000_i1037" type="#_x0000_t75" alt="eqId805111fc05984707953df5dd21c67f25" style="width:41.25pt;height:14.25pt;mso-wrap-style:square;mso-position-horizontal-relative:page;mso-position-vertical-relative:page" o:ole="">
            <v:imagedata r:id="rId16" o:title="eqId805111fc05984707953df5dd21c67f25"/>
          </v:shape>
          <o:OLEObject Type="Embed" ProgID="Equation.DSMT4" ShapeID="对象 15" DrawAspect="Content" ObjectID="_1663349249" r:id="rId33"/>
        </w:object>
      </w:r>
      <w:r>
        <w:rPr>
          <w:rFonts w:ascii="宋体" w:hAnsi="宋体" w:hint="eastAsia"/>
          <w:bCs/>
          <w:color w:val="FF0000"/>
        </w:rPr>
        <w:t>，零下</w:t>
      </w:r>
      <w:r>
        <w:rPr>
          <w:rFonts w:cs="Times New Roman"/>
          <w:bCs/>
          <w:color w:val="FF0000"/>
        </w:rPr>
        <w:object w:dxaOrig="510" w:dyaOrig="285">
          <v:shape id="对象 16" o:spid="_x0000_i1038" type="#_x0000_t75" alt="eqId79f06b2efc9b4db085a1407189cf92a5" style="width:25.5pt;height:14.25pt;mso-wrap-style:square;mso-position-horizontal-relative:page;mso-position-vertical-relative:page" o:ole="">
            <v:imagedata r:id="rId34" o:title="eqId79f06b2efc9b4db085a1407189cf92a5"/>
          </v:shape>
          <o:OLEObject Type="Embed" ProgID="Equation.DSMT4" ShapeID="对象 16" DrawAspect="Content" ObjectID="_1663349250" r:id="rId35"/>
        </w:object>
      </w:r>
      <w:r>
        <w:rPr>
          <w:rFonts w:ascii="宋体" w:hAnsi="宋体" w:hint="eastAsia"/>
          <w:bCs/>
          <w:color w:val="FF0000"/>
        </w:rPr>
        <w:t>低于固态水银的熔点，故水银是固态，不能使用，故</w:t>
      </w:r>
      <w:r>
        <w:rPr>
          <w:rFonts w:eastAsia="Times New Roman"/>
          <w:bCs/>
          <w:color w:val="FF0000"/>
        </w:rPr>
        <w:t>D</w:t>
      </w:r>
      <w:r>
        <w:rPr>
          <w:rFonts w:ascii="宋体" w:hAnsi="宋体" w:hint="eastAsia"/>
          <w:bCs/>
          <w:color w:val="FF0000"/>
        </w:rPr>
        <w:t>正确，不符合题意．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3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以下说法正确的是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温度为</w:t>
      </w:r>
      <w:r>
        <w:rPr>
          <w:rFonts w:eastAsia="Times New Roman"/>
          <w:bCs/>
        </w:rPr>
        <w:t xml:space="preserve"> 0</w:t>
      </w:r>
      <w:r>
        <w:rPr>
          <w:rFonts w:ascii="宋体" w:hAnsi="宋体" w:hint="eastAsia"/>
          <w:bCs/>
        </w:rPr>
        <w:t>℃时，水已不存在，全部结成冰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B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温度为</w:t>
      </w:r>
      <w:r>
        <w:rPr>
          <w:rFonts w:eastAsia="Times New Roman"/>
          <w:bCs/>
        </w:rPr>
        <w:t xml:space="preserve"> 0</w:t>
      </w:r>
      <w:r>
        <w:rPr>
          <w:rFonts w:ascii="宋体" w:hAnsi="宋体" w:hint="eastAsia"/>
          <w:bCs/>
        </w:rPr>
        <w:t>℃时，冰已不存在，全部化成水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温度为</w:t>
      </w:r>
      <w:r>
        <w:rPr>
          <w:rFonts w:eastAsia="Times New Roman"/>
          <w:bCs/>
        </w:rPr>
        <w:t xml:space="preserve"> 0</w:t>
      </w:r>
      <w:r>
        <w:rPr>
          <w:rFonts w:ascii="宋体" w:hAnsi="宋体" w:hint="eastAsia"/>
          <w:bCs/>
        </w:rPr>
        <w:t>℃时，冰和水都有可能存在，但没有水蒸气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D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温度为</w:t>
      </w:r>
      <w:r>
        <w:rPr>
          <w:rFonts w:eastAsia="Times New Roman"/>
          <w:bCs/>
        </w:rPr>
        <w:t xml:space="preserve"> 0</w:t>
      </w:r>
      <w:r>
        <w:rPr>
          <w:rFonts w:ascii="宋体" w:hAnsi="宋体" w:hint="eastAsia"/>
          <w:bCs/>
        </w:rPr>
        <w:t>℃时，冰、水和水蒸气都有可能存在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cs="Times New Roman" w:hint="eastAsia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D</w:t>
      </w:r>
    </w:p>
    <w:p w:rsidR="003E193B" w:rsidRDefault="003E193B" w:rsidP="003E193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3E193B" w:rsidRDefault="003E193B" w:rsidP="003E193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【分析】</w:t>
      </w:r>
    </w:p>
    <w:p w:rsidR="003E193B" w:rsidRDefault="003E193B" w:rsidP="003E193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【详解】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eastAsia="Times New Roman"/>
          <w:bCs/>
          <w:color w:val="FF0000"/>
        </w:rPr>
        <w:t>AB</w:t>
      </w:r>
      <w:r>
        <w:rPr>
          <w:rFonts w:ascii="宋体" w:hAnsi="宋体" w:hint="eastAsia"/>
          <w:bCs/>
          <w:color w:val="FF0000"/>
        </w:rPr>
        <w:t>．规定冰水混合物的温度是</w:t>
      </w:r>
      <w:r>
        <w:rPr>
          <w:rFonts w:eastAsia="Times New Roman"/>
          <w:bCs/>
          <w:color w:val="FF0000"/>
        </w:rPr>
        <w:t>0</w:t>
      </w:r>
      <w:r>
        <w:rPr>
          <w:rFonts w:ascii="宋体" w:hAnsi="宋体" w:hint="eastAsia"/>
          <w:bCs/>
          <w:color w:val="FF0000"/>
        </w:rPr>
        <w:t>℃，因此温度为</w:t>
      </w:r>
      <w:r>
        <w:rPr>
          <w:rFonts w:eastAsia="Times New Roman"/>
          <w:bCs/>
          <w:color w:val="FF0000"/>
        </w:rPr>
        <w:t>0</w:t>
      </w:r>
      <w:r>
        <w:rPr>
          <w:rFonts w:ascii="宋体" w:hAnsi="宋体" w:hint="eastAsia"/>
          <w:bCs/>
          <w:color w:val="FF0000"/>
        </w:rPr>
        <w:t>℃时，水、冰都可以存在；故</w:t>
      </w:r>
      <w:r>
        <w:rPr>
          <w:rFonts w:eastAsia="Times New Roman"/>
          <w:bCs/>
          <w:color w:val="FF0000"/>
        </w:rPr>
        <w:t>AB</w:t>
      </w:r>
      <w:r>
        <w:rPr>
          <w:rFonts w:ascii="宋体" w:hAnsi="宋体" w:hint="eastAsia"/>
          <w:bCs/>
          <w:color w:val="FF0000"/>
        </w:rPr>
        <w:t>错误；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eastAsia="Times New Roman"/>
          <w:bCs/>
          <w:color w:val="FF0000"/>
        </w:rPr>
        <w:t>CD</w:t>
      </w:r>
      <w:r>
        <w:rPr>
          <w:rFonts w:ascii="宋体" w:hAnsi="宋体" w:hint="eastAsia"/>
          <w:bCs/>
          <w:color w:val="FF0000"/>
        </w:rPr>
        <w:t>．规定冰水混合物的温度是</w:t>
      </w:r>
      <w:r>
        <w:rPr>
          <w:rFonts w:eastAsia="Times New Roman"/>
          <w:bCs/>
          <w:color w:val="FF0000"/>
        </w:rPr>
        <w:t>0</w:t>
      </w:r>
      <w:r>
        <w:rPr>
          <w:rFonts w:ascii="宋体" w:hAnsi="宋体" w:hint="eastAsia"/>
          <w:bCs/>
          <w:color w:val="FF0000"/>
        </w:rPr>
        <w:t>℃，而蒸发可以在任何温度下进行，因此温度为</w:t>
      </w:r>
      <w:r>
        <w:rPr>
          <w:rFonts w:eastAsia="Times New Roman"/>
          <w:bCs/>
          <w:color w:val="FF0000"/>
        </w:rPr>
        <w:t>0</w:t>
      </w:r>
      <w:r>
        <w:rPr>
          <w:rFonts w:ascii="宋体" w:hAnsi="宋体" w:hint="eastAsia"/>
          <w:bCs/>
          <w:color w:val="FF0000"/>
        </w:rPr>
        <w:t>℃时，冰、水和水蒸气都有可能存在，故</w:t>
      </w:r>
      <w:r>
        <w:rPr>
          <w:rFonts w:eastAsia="Times New Roman"/>
          <w:bCs/>
          <w:color w:val="FF0000"/>
        </w:rPr>
        <w:t>C</w:t>
      </w:r>
      <w:r>
        <w:rPr>
          <w:rFonts w:ascii="宋体" w:hAnsi="宋体" w:hint="eastAsia"/>
          <w:bCs/>
          <w:color w:val="FF0000"/>
        </w:rPr>
        <w:t>错误；</w:t>
      </w:r>
      <w:r>
        <w:rPr>
          <w:rFonts w:eastAsia="Times New Roman"/>
          <w:bCs/>
          <w:color w:val="FF0000"/>
        </w:rPr>
        <w:t>D</w:t>
      </w:r>
      <w:r>
        <w:rPr>
          <w:rFonts w:ascii="宋体" w:hAnsi="宋体" w:hint="eastAsia"/>
          <w:bCs/>
          <w:color w:val="FF0000"/>
        </w:rPr>
        <w:t>正确．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故选</w:t>
      </w:r>
      <w:r>
        <w:rPr>
          <w:rFonts w:eastAsia="Times New Roman"/>
          <w:bCs/>
          <w:color w:val="FF0000"/>
        </w:rPr>
        <w:t>D</w:t>
      </w:r>
      <w:r>
        <w:rPr>
          <w:rFonts w:ascii="宋体" w:hAnsi="宋体" w:hint="eastAsia"/>
          <w:bCs/>
          <w:color w:val="FF0000"/>
        </w:rPr>
        <w:t>．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</w:p>
    <w:p w:rsidR="003E193B" w:rsidRDefault="003E193B" w:rsidP="003E193B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4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在北方的冬天，汽车驾驶员常用水和酒精的混合物作为汽车冷却系统中的冷却液，这是因为这种混合液具有（　　）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较低的沸点</w:t>
      </w:r>
      <w:r>
        <w:rPr>
          <w:bCs/>
        </w:rPr>
        <w:t xml:space="preserve">    B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较低的熔点</w:t>
      </w:r>
      <w:r>
        <w:rPr>
          <w:bCs/>
        </w:rPr>
        <w:t xml:space="preserve">    C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较大的比热</w:t>
      </w:r>
      <w:r>
        <w:rPr>
          <w:bCs/>
        </w:rPr>
        <w:t xml:space="preserve">    D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较小的密度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cs="Times New Roman" w:hint="eastAsia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B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ascii="Times New Romance" w:eastAsia="Times New Romance" w:hAnsi="Times New Romance" w:cs="Times New Romance"/>
          <w:bCs/>
          <w:color w:val="FF0000"/>
        </w:rPr>
      </w:pPr>
      <w:r>
        <w:rPr>
          <w:rFonts w:hint="eastAsia"/>
          <w:bCs/>
          <w:color w:val="FF0000"/>
        </w:rPr>
        <w:t>【解析】</w:t>
      </w:r>
      <w:r>
        <w:rPr>
          <w:rFonts w:ascii="宋体" w:hAnsi="宋体" w:hint="eastAsia"/>
          <w:bCs/>
          <w:color w:val="FF0000"/>
        </w:rPr>
        <w:t>冬天温度较低，冷却液在使用时应为液态，也就是在温度较低不会凝固成固态，所以要求这种冷却液应具有较低的熔点，也就是具有较低的凝固点，故应选</w:t>
      </w:r>
      <w:r>
        <w:rPr>
          <w:rFonts w:ascii="Times New Romance" w:eastAsia="Times New Romance" w:hAnsi="Times New Romance" w:cs="Times New Romance"/>
          <w:bCs/>
          <w:color w:val="FF0000"/>
        </w:rPr>
        <w:t>B</w:t>
      </w:r>
      <w:r>
        <w:rPr>
          <w:rFonts w:ascii="宋体" w:hAnsi="宋体" w:hint="eastAsia"/>
          <w:bCs/>
          <w:color w:val="FF0000"/>
        </w:rPr>
        <w:t>。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5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用铜块浇铸铜像的过程，发生的物态变化是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一个凝固过程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B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一个熔化过程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先熔化后凝固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lastRenderedPageBreak/>
        <w:t>D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先凝固后熔化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cs="Times New Roman" w:hint="eastAsia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C</w:t>
      </w:r>
    </w:p>
    <w:p w:rsidR="003E193B" w:rsidRDefault="003E193B" w:rsidP="003E193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ascii="宋体" w:hAnsi="宋体" w:hint="eastAsia"/>
          <w:bCs/>
          <w:color w:val="FF0000"/>
        </w:rPr>
        <w:t>用铜块浇铸铜像的过程中，先把铜块变成铜水，然后再把铜水变成铜像，物质先由固态变成液态，再由液态变成固态，是先熔化后凝固．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eastAsia="Times New Roman" w:cs="Times New Roman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故选</w:t>
      </w:r>
      <w:r>
        <w:rPr>
          <w:rFonts w:eastAsia="Times New Roman"/>
          <w:bCs/>
          <w:color w:val="FF0000"/>
        </w:rPr>
        <w:t>C</w:t>
      </w:r>
      <w:r>
        <w:rPr>
          <w:rFonts w:ascii="宋体" w:hAnsi="宋体" w:hint="eastAsia"/>
          <w:bCs/>
          <w:color w:val="FF0000"/>
        </w:rPr>
        <w:t>．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>
        <w:rPr>
          <w:rFonts w:ascii="宋体" w:hAnsi="宋体" w:hint="eastAsia"/>
          <w:bCs/>
          <w:color w:val="FF0000"/>
        </w:rPr>
        <w:t>【点睛】判断一种现象是什么物态变化，一定要分析现象原来和现在的状态，然后根据六种物态变化的定义进行判断</w:t>
      </w:r>
      <w:r>
        <w:rPr>
          <w:rFonts w:eastAsia="Times New Roman"/>
          <w:bCs/>
          <w:color w:val="FF0000"/>
        </w:rPr>
        <w:t>.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6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中央二台“真假实验室”探究，刚从冰箱冷冻室拿出冰棍贴紧舌头，舌头会被“冻”在冰棍上，这时舌头的水发生了某种物态变化，与其对应的图像是（</w:t>
      </w:r>
      <w:r>
        <w:rPr>
          <w:rFonts w:eastAsia="Times New Roman"/>
          <w:bCs/>
        </w:rPr>
        <w:t xml:space="preserve"> </w:t>
      </w:r>
      <w:r>
        <w:rPr>
          <w:rFonts w:ascii="宋体" w:hAnsi="宋体" w:hint="eastAsia"/>
          <w:bCs/>
        </w:rPr>
        <w:t>）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cs="Times New Roman" w:hint="eastAsia"/>
          <w:bCs/>
        </w:rPr>
      </w:pPr>
      <w:r>
        <w:rPr>
          <w:bCs/>
          <w:noProof/>
        </w:rPr>
        <w:drawing>
          <wp:inline distT="0" distB="0" distL="0" distR="0">
            <wp:extent cx="628650" cy="1076325"/>
            <wp:effectExtent l="0" t="0" r="0" b="9525"/>
            <wp:docPr id="59" name="图片 5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1" descr="figure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193B" w:rsidRDefault="003E193B" w:rsidP="003E193B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bCs/>
          <w:noProof/>
        </w:rPr>
        <w:drawing>
          <wp:inline distT="0" distB="0" distL="0" distR="0">
            <wp:extent cx="1104900" cy="933450"/>
            <wp:effectExtent l="0" t="0" r="0" b="0"/>
            <wp:docPr id="58" name="图片 5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2" descr="figure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B</w:t>
      </w:r>
      <w:r>
        <w:rPr>
          <w:rFonts w:hint="eastAsia"/>
          <w:bCs/>
        </w:rPr>
        <w:t>．</w:t>
      </w:r>
      <w:r>
        <w:rPr>
          <w:bCs/>
          <w:noProof/>
        </w:rPr>
        <w:drawing>
          <wp:inline distT="0" distB="0" distL="0" distR="0">
            <wp:extent cx="962025" cy="895350"/>
            <wp:effectExtent l="0" t="0" r="9525" b="0"/>
            <wp:docPr id="57" name="图片 5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3" descr="figure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C</w:t>
      </w:r>
      <w:r>
        <w:rPr>
          <w:rFonts w:hint="eastAsia"/>
          <w:bCs/>
        </w:rPr>
        <w:t>．</w:t>
      </w:r>
      <w:r>
        <w:rPr>
          <w:bCs/>
          <w:noProof/>
        </w:rPr>
        <w:drawing>
          <wp:inline distT="0" distB="0" distL="0" distR="0">
            <wp:extent cx="1019175" cy="876300"/>
            <wp:effectExtent l="0" t="0" r="9525" b="0"/>
            <wp:docPr id="56" name="图片 5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4" descr="figure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D</w:t>
      </w:r>
      <w:r>
        <w:rPr>
          <w:rFonts w:hint="eastAsia"/>
          <w:bCs/>
        </w:rPr>
        <w:t>．</w:t>
      </w:r>
      <w:r>
        <w:rPr>
          <w:bCs/>
          <w:noProof/>
        </w:rPr>
        <w:drawing>
          <wp:inline distT="0" distB="0" distL="0" distR="0">
            <wp:extent cx="1076325" cy="857250"/>
            <wp:effectExtent l="0" t="0" r="9525" b="0"/>
            <wp:docPr id="55" name="图片 5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5" descr="figure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193B" w:rsidRDefault="003E193B" w:rsidP="003E193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D</w:t>
      </w:r>
    </w:p>
    <w:p w:rsidR="003E193B" w:rsidRDefault="003E193B" w:rsidP="003E193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3E193B" w:rsidRDefault="003E193B" w:rsidP="003E193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【详解】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ascii="宋体" w:hAnsi="宋体" w:hint="eastAsia"/>
          <w:bCs/>
          <w:color w:val="FF0000"/>
        </w:rPr>
        <w:t>根据题意知道，舌头会被“冻”在冰棍上，是舌头上的水分遇到比较冷的冰棍形成的，液态变为固态的现象叫凝固，且冰是晶体，所以从图中找出晶体的凝固图象即可。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eastAsia="Times New Roman"/>
          <w:bCs/>
          <w:color w:val="FF0000"/>
        </w:rPr>
        <w:t>A</w:t>
      </w:r>
      <w:r>
        <w:rPr>
          <w:rFonts w:ascii="宋体" w:hAnsi="宋体" w:hint="eastAsia"/>
          <w:bCs/>
          <w:color w:val="FF0000"/>
        </w:rPr>
        <w:t>．图像表示固体吸收热量，温度升高到达一定温度，不断吸收热量，温度不变，符合晶体熔化特点，即是晶体的熔化图象，故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hint="eastAsia"/>
          <w:bCs/>
          <w:color w:val="FF0000"/>
        </w:rPr>
        <w:t>不符合题意；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eastAsia="Times New Roman"/>
          <w:bCs/>
          <w:color w:val="FF0000"/>
        </w:rPr>
        <w:t>B</w:t>
      </w:r>
      <w:r>
        <w:rPr>
          <w:rFonts w:ascii="宋体" w:hAnsi="宋体" w:hint="eastAsia"/>
          <w:bCs/>
          <w:color w:val="FF0000"/>
        </w:rPr>
        <w:t>．图像表示的是固体吸收热量，温度升高到达一定温度，不断吸收热量，温度不变，熔点为</w:t>
      </w:r>
      <w:r>
        <w:rPr>
          <w:rFonts w:eastAsia="Times New Roman"/>
          <w:bCs/>
          <w:color w:val="FF0000"/>
        </w:rPr>
        <w:t>0</w:t>
      </w:r>
      <w:r>
        <w:rPr>
          <w:rFonts w:ascii="宋体" w:hAnsi="宋体" w:hint="eastAsia"/>
          <w:bCs/>
          <w:color w:val="FF0000"/>
        </w:rPr>
        <w:t>℃，符合晶体熔化特点，即是冰的熔化图象，故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hint="eastAsia"/>
          <w:bCs/>
          <w:color w:val="FF0000"/>
        </w:rPr>
        <w:t>不符合题意；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eastAsia="Times New Roman"/>
          <w:bCs/>
          <w:color w:val="FF0000"/>
        </w:rPr>
        <w:lastRenderedPageBreak/>
        <w:t>C</w:t>
      </w:r>
      <w:r>
        <w:rPr>
          <w:rFonts w:ascii="宋体" w:hAnsi="宋体" w:hint="eastAsia"/>
          <w:bCs/>
          <w:color w:val="FF0000"/>
        </w:rPr>
        <w:t>．图像表示的是液体不断放出热量，温度不断降低，符合非晶体的凝固特点，是非晶体的凝固图象，故</w:t>
      </w:r>
      <w:r>
        <w:rPr>
          <w:rFonts w:eastAsia="Times New Roman"/>
          <w:bCs/>
          <w:color w:val="FF0000"/>
        </w:rPr>
        <w:t>C</w:t>
      </w:r>
      <w:r>
        <w:rPr>
          <w:rFonts w:ascii="宋体" w:hAnsi="宋体" w:hint="eastAsia"/>
          <w:bCs/>
          <w:color w:val="FF0000"/>
        </w:rPr>
        <w:t>不符合题意；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eastAsia="Times New Roman"/>
          <w:bCs/>
          <w:color w:val="FF0000"/>
        </w:rPr>
        <w:t>D</w:t>
      </w:r>
      <w:r>
        <w:rPr>
          <w:rFonts w:ascii="宋体" w:hAnsi="宋体" w:hint="eastAsia"/>
          <w:bCs/>
          <w:color w:val="FF0000"/>
        </w:rPr>
        <w:t>．图像表示液体温度降低到</w:t>
      </w:r>
      <w:r>
        <w:rPr>
          <w:rFonts w:eastAsia="Times New Roman"/>
          <w:bCs/>
          <w:color w:val="FF0000"/>
        </w:rPr>
        <w:t>0</w:t>
      </w:r>
      <w:r>
        <w:rPr>
          <w:rFonts w:ascii="宋体" w:hAnsi="宋体" w:hint="eastAsia"/>
          <w:bCs/>
          <w:color w:val="FF0000"/>
        </w:rPr>
        <w:t>℃时，不断放热，温度保持不变，符合冰的凝固特点，故</w:t>
      </w:r>
      <w:r>
        <w:rPr>
          <w:rFonts w:eastAsia="Times New Roman"/>
          <w:bCs/>
          <w:color w:val="FF0000"/>
        </w:rPr>
        <w:t>D</w:t>
      </w:r>
      <w:r>
        <w:rPr>
          <w:rFonts w:ascii="宋体" w:hAnsi="宋体" w:hint="eastAsia"/>
          <w:bCs/>
          <w:color w:val="FF0000"/>
        </w:rPr>
        <w:t>符合题意。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故选</w:t>
      </w:r>
      <w:r>
        <w:rPr>
          <w:rFonts w:eastAsia="Times New Roman"/>
          <w:bCs/>
          <w:color w:val="FF0000"/>
        </w:rPr>
        <w:t>D</w:t>
      </w:r>
      <w:r>
        <w:rPr>
          <w:rFonts w:ascii="宋体" w:hAnsi="宋体" w:hint="eastAsia"/>
          <w:bCs/>
          <w:color w:val="FF0000"/>
        </w:rPr>
        <w:t>。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7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现代建筑出现一种新设计：在墙面装饰材料中均匀混入小颗粒状的小球，球内充入一种非晶体材料，当温度升高时，球内材料熔化吸热，当温度降低时，球内材料凝固放热，使建筑内温度基本保持不变，如图所示的四个图象中，表示球内材料的凝固图象的是（  ）</w:t>
      </w:r>
    </w:p>
    <w:p w:rsidR="003E193B" w:rsidRDefault="003E193B" w:rsidP="003E193B">
      <w:pPr>
        <w:tabs>
          <w:tab w:val="left" w:pos="4153"/>
        </w:tabs>
        <w:spacing w:line="360" w:lineRule="auto"/>
        <w:jc w:val="left"/>
        <w:textAlignment w:val="center"/>
        <w:rPr>
          <w:rFonts w:cs="Times New Roman" w:hint="eastAsia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bCs/>
          <w:noProof/>
        </w:rPr>
        <w:drawing>
          <wp:inline distT="0" distB="0" distL="0" distR="0">
            <wp:extent cx="1152525" cy="990600"/>
            <wp:effectExtent l="0" t="0" r="9525" b="0"/>
            <wp:docPr id="54" name="图片 5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42201995" descr="figure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B</w:t>
      </w:r>
      <w:r>
        <w:rPr>
          <w:rFonts w:hint="eastAsia"/>
          <w:bCs/>
        </w:rPr>
        <w:t>．</w:t>
      </w:r>
      <w:r>
        <w:rPr>
          <w:bCs/>
          <w:noProof/>
        </w:rPr>
        <w:drawing>
          <wp:inline distT="0" distB="0" distL="0" distR="0">
            <wp:extent cx="1152525" cy="990600"/>
            <wp:effectExtent l="0" t="0" r="9525" b="0"/>
            <wp:docPr id="53" name="图片 5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11681221" descr="figure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193B" w:rsidRDefault="003E193B" w:rsidP="003E193B">
      <w:pPr>
        <w:tabs>
          <w:tab w:val="left" w:pos="4153"/>
        </w:tabs>
        <w:spacing w:line="360" w:lineRule="auto"/>
        <w:jc w:val="left"/>
        <w:textAlignment w:val="center"/>
        <w:rPr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bCs/>
          <w:noProof/>
        </w:rPr>
        <w:drawing>
          <wp:inline distT="0" distB="0" distL="0" distR="0">
            <wp:extent cx="1152525" cy="990600"/>
            <wp:effectExtent l="0" t="0" r="9525" b="0"/>
            <wp:docPr id="52" name="图片 5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3" descr="figure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  <w:t>D</w:t>
      </w:r>
      <w:r>
        <w:rPr>
          <w:rFonts w:hint="eastAsia"/>
          <w:bCs/>
        </w:rPr>
        <w:t>．</w:t>
      </w:r>
      <w:r>
        <w:rPr>
          <w:bCs/>
          <w:noProof/>
        </w:rPr>
        <w:drawing>
          <wp:inline distT="0" distB="0" distL="0" distR="0">
            <wp:extent cx="1152525" cy="990600"/>
            <wp:effectExtent l="0" t="0" r="9525" b="0"/>
            <wp:docPr id="51" name="图片 5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4" descr="figure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193B" w:rsidRDefault="003E193B" w:rsidP="003E193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A</w:t>
      </w:r>
    </w:p>
    <w:p w:rsidR="003E193B" w:rsidRDefault="003E193B" w:rsidP="003E193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3E193B" w:rsidRDefault="003E193B" w:rsidP="003E193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【分析】</w:t>
      </w:r>
    </w:p>
    <w:p w:rsidR="003E193B" w:rsidRDefault="003E193B" w:rsidP="003E193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【详解】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ascii="宋体" w:hAnsi="宋体" w:hint="eastAsia"/>
          <w:bCs/>
          <w:color w:val="FF0000"/>
        </w:rPr>
        <w:t>熔化是指物质从固态变为液态的过程。凝固是指物质从液体变为固体的过程。非晶体没有固定的熔点和凝固点。由于墙内混入非晶体材料，所以它在凝固的过程中，不会出现固液共存的状态，它的温度会持续下降。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hint="eastAsia"/>
          <w:bCs/>
          <w:color w:val="FF0000"/>
        </w:rPr>
        <w:t>是非晶体凝固图象，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hint="eastAsia"/>
          <w:bCs/>
          <w:color w:val="FF0000"/>
        </w:rPr>
        <w:t>是非晶体熔化图象，</w:t>
      </w:r>
      <w:r>
        <w:rPr>
          <w:rFonts w:eastAsia="Times New Roman"/>
          <w:bCs/>
          <w:color w:val="FF0000"/>
        </w:rPr>
        <w:t>C</w:t>
      </w:r>
      <w:r>
        <w:rPr>
          <w:rFonts w:ascii="宋体" w:hAnsi="宋体" w:hint="eastAsia"/>
          <w:bCs/>
          <w:color w:val="FF0000"/>
        </w:rPr>
        <w:t>是晶体熔化图象，</w:t>
      </w:r>
      <w:r>
        <w:rPr>
          <w:rFonts w:eastAsia="Times New Roman"/>
          <w:bCs/>
          <w:color w:val="FF0000"/>
        </w:rPr>
        <w:t>D</w:t>
      </w:r>
      <w:r>
        <w:rPr>
          <w:rFonts w:ascii="宋体" w:hAnsi="宋体" w:hint="eastAsia"/>
          <w:bCs/>
          <w:color w:val="FF0000"/>
        </w:rPr>
        <w:t>是晶体凝固图象，故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hint="eastAsia"/>
          <w:bCs/>
          <w:color w:val="FF0000"/>
        </w:rPr>
        <w:t>正确。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故选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hint="eastAsia"/>
          <w:bCs/>
          <w:color w:val="FF0000"/>
        </w:rPr>
        <w:t>。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cs="Times New Roman" w:hint="eastAsia"/>
          <w:bCs/>
          <w:color w:val="FF0000"/>
        </w:rPr>
      </w:pPr>
      <w:r>
        <w:rPr>
          <w:rFonts w:hint="eastAsia"/>
          <w:bCs/>
          <w:color w:val="FF0000"/>
        </w:rPr>
        <w:t>【点睛】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ascii="宋体" w:hAnsi="宋体" w:hint="eastAsia"/>
          <w:bCs/>
          <w:color w:val="FF0000"/>
        </w:rPr>
        <w:t>熔化和凝固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8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如图是小聪做甲、乙两种物质的凝固实验所得到的温度一时间图象．判断错误的是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cs="Times New Roman" w:hint="eastAsia"/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1590675" cy="990600"/>
            <wp:effectExtent l="0" t="0" r="9525" b="0"/>
            <wp:docPr id="50" name="图片 5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0418627" descr="figure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193B" w:rsidRDefault="003E193B" w:rsidP="003E193B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甲在第</w:t>
      </w:r>
      <w:r>
        <w:rPr>
          <w:rFonts w:eastAsia="Times New Roman"/>
          <w:bCs/>
        </w:rPr>
        <w:t>2min</w:t>
      </w:r>
      <w:r>
        <w:rPr>
          <w:rFonts w:ascii="宋体" w:hAnsi="宋体" w:hint="eastAsia"/>
          <w:bCs/>
        </w:rPr>
        <w:t>时是液态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B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甲在</w:t>
      </w:r>
      <w:proofErr w:type="spellStart"/>
      <w:r>
        <w:rPr>
          <w:rFonts w:eastAsia="Times New Roman"/>
          <w:bCs/>
          <w:i/>
        </w:rPr>
        <w:t>ab</w:t>
      </w:r>
      <w:proofErr w:type="spellEnd"/>
      <w:r>
        <w:rPr>
          <w:rFonts w:ascii="宋体" w:hAnsi="宋体" w:hint="eastAsia"/>
          <w:bCs/>
        </w:rPr>
        <w:t>段吸热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甲的凝固点是</w:t>
      </w:r>
      <w:r>
        <w:rPr>
          <w:rFonts w:eastAsia="Times New Roman"/>
          <w:bCs/>
        </w:rPr>
        <w:t>48</w:t>
      </w:r>
      <w:r>
        <w:rPr>
          <w:rFonts w:ascii="宋体" w:hAnsi="宋体" w:hint="eastAsia"/>
          <w:bCs/>
        </w:rPr>
        <w:t>℃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D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乙是非晶体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cs="Times New Roman" w:hint="eastAsia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B</w:t>
      </w:r>
    </w:p>
    <w:p w:rsidR="003E193B" w:rsidRDefault="003E193B" w:rsidP="003E193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3E193B" w:rsidRDefault="003E193B" w:rsidP="003E193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【分析】</w:t>
      </w:r>
    </w:p>
    <w:p w:rsidR="003E193B" w:rsidRDefault="003E193B" w:rsidP="003E193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【详解】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eastAsia="Times New Roman"/>
          <w:bCs/>
          <w:color w:val="FF0000"/>
        </w:rPr>
        <w:t>A</w:t>
      </w:r>
      <w:r>
        <w:rPr>
          <w:rFonts w:ascii="宋体" w:hAnsi="宋体" w:hint="eastAsia"/>
          <w:bCs/>
          <w:color w:val="FF0000"/>
        </w:rPr>
        <w:t>．凝固实验时，最初状态为液态，甲在第</w:t>
      </w:r>
      <w:r>
        <w:rPr>
          <w:rFonts w:eastAsia="Times New Roman"/>
          <w:bCs/>
          <w:color w:val="FF0000"/>
        </w:rPr>
        <w:t>2</w:t>
      </w:r>
      <w:r>
        <w:rPr>
          <w:rFonts w:ascii="宋体" w:hAnsi="宋体" w:hint="eastAsia"/>
          <w:bCs/>
          <w:color w:val="FF0000"/>
        </w:rPr>
        <w:t>分钟时温度高于凝固点，是液态，故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hint="eastAsia"/>
          <w:bCs/>
          <w:color w:val="FF0000"/>
        </w:rPr>
        <w:t>正确；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eastAsia="Times New Roman" w:cs="Times New Roman" w:hint="eastAsia"/>
          <w:bCs/>
          <w:color w:val="FF0000"/>
        </w:rPr>
      </w:pPr>
      <w:r>
        <w:rPr>
          <w:rFonts w:eastAsia="Times New Roman"/>
          <w:bCs/>
          <w:color w:val="FF0000"/>
        </w:rPr>
        <w:t>B</w:t>
      </w:r>
      <w:r>
        <w:rPr>
          <w:rFonts w:ascii="宋体" w:hAnsi="宋体" w:hint="eastAsia"/>
          <w:bCs/>
          <w:color w:val="FF0000"/>
        </w:rPr>
        <w:t>．</w:t>
      </w:r>
      <w:proofErr w:type="spellStart"/>
      <w:r>
        <w:rPr>
          <w:rFonts w:eastAsia="Times New Roman"/>
          <w:bCs/>
          <w:i/>
          <w:color w:val="FF0000"/>
        </w:rPr>
        <w:t>ab</w:t>
      </w:r>
      <w:proofErr w:type="spellEnd"/>
      <w:r>
        <w:rPr>
          <w:rFonts w:ascii="宋体" w:hAnsi="宋体" w:hint="eastAsia"/>
          <w:bCs/>
          <w:color w:val="FF0000"/>
        </w:rPr>
        <w:t>段是晶体物质甲的凝固过程，凝固过程是放热，而不是吸热，故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hint="eastAsia"/>
          <w:bCs/>
          <w:color w:val="FF0000"/>
        </w:rPr>
        <w:t>错误；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eastAsia="Times New Roman"/>
          <w:bCs/>
          <w:color w:val="FF0000"/>
        </w:rPr>
        <w:t>C</w:t>
      </w:r>
      <w:r>
        <w:rPr>
          <w:rFonts w:ascii="宋体" w:hAnsi="宋体" w:hint="eastAsia"/>
          <w:bCs/>
          <w:color w:val="FF0000"/>
        </w:rPr>
        <w:t>．甲凝固过程温度保持</w:t>
      </w:r>
      <w:r>
        <w:rPr>
          <w:rFonts w:eastAsia="Times New Roman"/>
          <w:bCs/>
          <w:color w:val="FF0000"/>
        </w:rPr>
        <w:t>48</w:t>
      </w:r>
      <w:r>
        <w:rPr>
          <w:rFonts w:ascii="宋体" w:hAnsi="宋体" w:hint="eastAsia"/>
          <w:bCs/>
          <w:color w:val="FF0000"/>
        </w:rPr>
        <w:t>℃不变，故凝固点是</w:t>
      </w:r>
      <w:r>
        <w:rPr>
          <w:rFonts w:eastAsia="Times New Roman"/>
          <w:bCs/>
          <w:color w:val="FF0000"/>
        </w:rPr>
        <w:t>48</w:t>
      </w:r>
      <w:r>
        <w:rPr>
          <w:rFonts w:ascii="宋体" w:hAnsi="宋体" w:hint="eastAsia"/>
          <w:bCs/>
          <w:color w:val="FF0000"/>
        </w:rPr>
        <w:t>℃，故</w:t>
      </w:r>
      <w:r>
        <w:rPr>
          <w:rFonts w:eastAsia="Times New Roman"/>
          <w:bCs/>
          <w:color w:val="FF0000"/>
        </w:rPr>
        <w:t>C</w:t>
      </w:r>
      <w:r>
        <w:rPr>
          <w:rFonts w:ascii="宋体" w:hAnsi="宋体" w:hint="eastAsia"/>
          <w:bCs/>
          <w:color w:val="FF0000"/>
        </w:rPr>
        <w:t>正确；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eastAsia="Times New Roman" w:cs="Times New Roman" w:hint="eastAsia"/>
          <w:bCs/>
          <w:color w:val="FF0000"/>
        </w:rPr>
      </w:pPr>
      <w:r>
        <w:rPr>
          <w:rFonts w:eastAsia="Times New Roman"/>
          <w:bCs/>
          <w:color w:val="FF0000"/>
        </w:rPr>
        <w:t>D</w:t>
      </w:r>
      <w:r>
        <w:rPr>
          <w:rFonts w:ascii="宋体" w:hAnsi="宋体" w:hint="eastAsia"/>
          <w:bCs/>
          <w:color w:val="FF0000"/>
        </w:rPr>
        <w:t>．乙在凝固过程中，温度一直在下降，没有固定的凝固温度，是非晶体，</w:t>
      </w:r>
      <w:r>
        <w:rPr>
          <w:rFonts w:eastAsia="Times New Roman"/>
          <w:bCs/>
          <w:color w:val="FF0000"/>
        </w:rPr>
        <w:t>D</w:t>
      </w:r>
      <w:r>
        <w:rPr>
          <w:rFonts w:ascii="宋体" w:hAnsi="宋体" w:hint="eastAsia"/>
          <w:bCs/>
          <w:color w:val="FF0000"/>
        </w:rPr>
        <w:t>正确</w:t>
      </w:r>
      <w:r>
        <w:rPr>
          <w:rFonts w:eastAsia="Times New Roman"/>
          <w:bCs/>
          <w:color w:val="FF0000"/>
        </w:rPr>
        <w:t>.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9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装水的密闭小瓶放在大烧杯里的水中间，把烧杯放在电冰箱的冷冻室内，过一段时间取出烧杯，发现烧杯中有一大半的水结成了冰，此时小瓶中的水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cs="Times New Roman" w:hint="eastAsia"/>
          <w:bCs/>
        </w:rPr>
      </w:pPr>
      <w:r>
        <w:rPr>
          <w:bCs/>
          <w:noProof/>
        </w:rPr>
        <w:drawing>
          <wp:inline distT="0" distB="0" distL="0" distR="0">
            <wp:extent cx="1104900" cy="790575"/>
            <wp:effectExtent l="0" t="0" r="0" b="9525"/>
            <wp:docPr id="49" name="图片 4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64319413" descr="figure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193B" w:rsidRDefault="003E193B" w:rsidP="003E193B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只有表面的水结冰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B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都没结冰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都已结冰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D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有一半的水结成冰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cs="Times New Roman" w:hint="eastAsia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B</w:t>
      </w:r>
    </w:p>
    <w:p w:rsidR="003E193B" w:rsidRDefault="003E193B" w:rsidP="003E193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ascii="宋体" w:hAnsi="宋体" w:hint="eastAsia"/>
          <w:bCs/>
          <w:color w:val="FF0000"/>
        </w:rPr>
        <w:t>烧杯里是冰水混合物，温度为零度．要让小瓶里的水结冰，小瓶里的水在达到零度后还必须被吸收掉凝固所需放出的热量，既然小瓶外面的水也是零度，小瓶中水不能放热，所以不结冰．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eastAsia="Times New Roman" w:cs="Times New Roman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lastRenderedPageBreak/>
        <w:t>故选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hint="eastAsia"/>
          <w:bCs/>
          <w:color w:val="FF0000"/>
        </w:rPr>
        <w:t>．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ascii="宋体" w:hAnsi="宋体" w:hint="eastAsia"/>
          <w:bCs/>
          <w:color w:val="FF0000"/>
        </w:rPr>
        <w:t>【点睛】搞清凝固放热这一点非常关键，同时还要了解，热量要想顺利传递，必须有一定的温度差才行．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eastAsia="Times New Roman" w:cs="Times New Roman" w:hint="eastAsia"/>
          <w:bCs/>
        </w:rPr>
      </w:pPr>
      <w:r>
        <w:rPr>
          <w:bCs/>
        </w:rPr>
        <w:t>10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如图是一款新型水杯，在杯的夹层中封入适量的固态物质，实现了</w:t>
      </w:r>
      <w:r>
        <w:rPr>
          <w:rFonts w:eastAsia="Times New Roman"/>
          <w:bCs/>
        </w:rPr>
        <w:t>“</w:t>
      </w:r>
      <w:r>
        <w:rPr>
          <w:rFonts w:ascii="宋体" w:hAnsi="宋体" w:hint="eastAsia"/>
          <w:bCs/>
        </w:rPr>
        <w:t>快速降温</w:t>
      </w:r>
      <w:r>
        <w:rPr>
          <w:rFonts w:eastAsia="Times New Roman"/>
          <w:bCs/>
        </w:rPr>
        <w:t>”</w:t>
      </w:r>
      <w:r>
        <w:rPr>
          <w:rFonts w:ascii="宋体" w:hAnsi="宋体" w:hint="eastAsia"/>
          <w:bCs/>
        </w:rPr>
        <w:t>和</w:t>
      </w:r>
      <w:r>
        <w:rPr>
          <w:rFonts w:eastAsia="Times New Roman"/>
          <w:bCs/>
        </w:rPr>
        <w:t>“</w:t>
      </w:r>
      <w:r>
        <w:rPr>
          <w:rFonts w:ascii="宋体" w:hAnsi="宋体" w:hint="eastAsia"/>
          <w:bCs/>
        </w:rPr>
        <w:t>快速升温</w:t>
      </w:r>
      <w:r>
        <w:rPr>
          <w:rFonts w:eastAsia="Times New Roman"/>
          <w:bCs/>
        </w:rPr>
        <w:t>”</w:t>
      </w:r>
      <w:r>
        <w:rPr>
          <w:rFonts w:ascii="宋体" w:hAnsi="宋体" w:hint="eastAsia"/>
          <w:bCs/>
        </w:rPr>
        <w:t>的功能．使用时，将水杯上下晃动几分钟，可以将</w:t>
      </w:r>
      <w:r>
        <w:rPr>
          <w:rFonts w:eastAsia="Times New Roman"/>
          <w:bCs/>
        </w:rPr>
        <w:t xml:space="preserve">100 </w:t>
      </w:r>
      <w:r>
        <w:rPr>
          <w:rFonts w:ascii="宋体" w:hAnsi="宋体" w:hint="eastAsia"/>
          <w:bCs/>
        </w:rPr>
        <w:t>℃的开水降温至</w:t>
      </w:r>
      <w:r>
        <w:rPr>
          <w:rFonts w:eastAsia="Times New Roman"/>
          <w:bCs/>
        </w:rPr>
        <w:t xml:space="preserve">55 </w:t>
      </w:r>
      <w:r>
        <w:rPr>
          <w:rFonts w:ascii="宋体" w:hAnsi="宋体" w:hint="eastAsia"/>
          <w:bCs/>
        </w:rPr>
        <w:t>℃左右的温水，也可以将冷水升温至</w:t>
      </w:r>
      <w:r>
        <w:rPr>
          <w:rFonts w:eastAsia="Times New Roman"/>
          <w:bCs/>
        </w:rPr>
        <w:t xml:space="preserve">55 </w:t>
      </w:r>
      <w:r>
        <w:rPr>
          <w:rFonts w:ascii="宋体" w:hAnsi="宋体" w:hint="eastAsia"/>
          <w:bCs/>
        </w:rPr>
        <w:t>℃左右的温水，这款水杯被广泛称为</w:t>
      </w:r>
      <w:r>
        <w:rPr>
          <w:rFonts w:eastAsia="Times New Roman"/>
          <w:bCs/>
        </w:rPr>
        <w:t>“55°</w:t>
      </w:r>
      <w:r>
        <w:rPr>
          <w:rFonts w:ascii="宋体" w:hAnsi="宋体" w:hint="eastAsia"/>
          <w:bCs/>
        </w:rPr>
        <w:t>杯</w:t>
      </w:r>
      <w:r>
        <w:rPr>
          <w:rFonts w:eastAsia="Times New Roman"/>
          <w:bCs/>
        </w:rPr>
        <w:t>”</w:t>
      </w:r>
      <w:r>
        <w:rPr>
          <w:rFonts w:ascii="宋体" w:hAnsi="宋体" w:hint="eastAsia"/>
          <w:bCs/>
        </w:rPr>
        <w:t>．</w:t>
      </w:r>
      <w:r>
        <w:rPr>
          <w:rFonts w:eastAsia="Times New Roman" w:cs="Times New Roman"/>
          <w:bCs/>
        </w:rPr>
        <w:t>“</w:t>
      </w:r>
      <w:r>
        <w:rPr>
          <w:rFonts w:eastAsia="Times New Roman"/>
          <w:bCs/>
        </w:rPr>
        <w:t>55</w:t>
      </w:r>
      <w:r>
        <w:rPr>
          <w:rFonts w:eastAsia="Times New Roman" w:cs="Times New Roman"/>
          <w:bCs/>
        </w:rPr>
        <w:t>°</w:t>
      </w:r>
      <w:r>
        <w:rPr>
          <w:rFonts w:ascii="宋体" w:hAnsi="宋体" w:hint="eastAsia"/>
          <w:bCs/>
        </w:rPr>
        <w:t>杯</w:t>
      </w:r>
      <w:r>
        <w:rPr>
          <w:rFonts w:eastAsia="Times New Roman"/>
          <w:bCs/>
        </w:rPr>
        <w:t>”</w:t>
      </w:r>
      <w:r>
        <w:rPr>
          <w:rFonts w:ascii="宋体" w:hAnsi="宋体" w:hint="eastAsia"/>
          <w:bCs/>
        </w:rPr>
        <w:t>的工作原理是</w:t>
      </w:r>
      <w:r>
        <w:rPr>
          <w:rFonts w:eastAsia="Times New Roman"/>
          <w:bCs/>
        </w:rPr>
        <w:t>(   )</w:t>
      </w:r>
    </w:p>
    <w:p w:rsidR="003E193B" w:rsidRDefault="003E193B" w:rsidP="003E193B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drawing>
          <wp:inline distT="0" distB="0" distL="0" distR="0">
            <wp:extent cx="2047875" cy="1085850"/>
            <wp:effectExtent l="0" t="0" r="9525" b="0"/>
            <wp:docPr id="48" name="图片 4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46279075" descr="figure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193B" w:rsidRDefault="003E193B" w:rsidP="003E193B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首次使用时，必须加注热水；降温时利用物质熔化吸热；升温时利用凝固放热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B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首次使用时，必须加注冷水；降温时利用物质凝固放热；升温时利用熔化吸热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首次使用时，加注冷热水均可；降温时利用物质熔化吸热；升温时利用凝固放热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D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首次使用时，加注冷热水均可；降温时利用物质凝固放热；升温时利用熔化吸热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cs="Times New Roman" w:hint="eastAsia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A</w:t>
      </w:r>
    </w:p>
    <w:p w:rsidR="003E193B" w:rsidRDefault="003E193B" w:rsidP="003E193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3E193B" w:rsidRDefault="003E193B" w:rsidP="003E193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【分析】</w:t>
      </w:r>
    </w:p>
    <w:p w:rsidR="003E193B" w:rsidRDefault="003E193B" w:rsidP="003E193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【详解】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eastAsia="Times New Roman"/>
          <w:bCs/>
          <w:color w:val="FF0000"/>
        </w:rPr>
      </w:pPr>
      <w:r>
        <w:rPr>
          <w:rFonts w:ascii="宋体" w:hAnsi="宋体" w:hint="eastAsia"/>
          <w:bCs/>
          <w:color w:val="FF0000"/>
        </w:rPr>
        <w:t>首次使用时，必须加注开水倒入杯中，此时海波晶体被熔化，此过程海波会吸收热量，当水的温度下降</w:t>
      </w:r>
      <w:r>
        <w:rPr>
          <w:rFonts w:eastAsia="Times New Roman"/>
          <w:bCs/>
          <w:color w:val="FF0000"/>
        </w:rPr>
        <w:t>55</w:t>
      </w:r>
      <w:r>
        <w:rPr>
          <w:rFonts w:ascii="宋体" w:hAnsi="宋体" w:hint="eastAsia"/>
          <w:bCs/>
          <w:color w:val="FF0000"/>
        </w:rPr>
        <w:t>℃以下时，此时海波会凝固，会放出热量，在此过程中水能较长时间保持水温不变．故选</w:t>
      </w:r>
      <w:r>
        <w:rPr>
          <w:rFonts w:eastAsia="Times New Roman"/>
          <w:bCs/>
          <w:color w:val="FF0000"/>
        </w:rPr>
        <w:t>A.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11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小明从电冰箱的冷冻室拿出一块猪肉解冻，一会儿小明发现肉上起了一些白霜，这（</w:t>
      </w:r>
      <w:r>
        <w:rPr>
          <w:rFonts w:eastAsia="Times New Roman"/>
          <w:bCs/>
        </w:rPr>
        <w:t xml:space="preserve">    </w:t>
      </w:r>
      <w:r>
        <w:rPr>
          <w:rFonts w:ascii="宋体" w:hAnsi="宋体" w:hint="eastAsia"/>
          <w:bCs/>
        </w:rPr>
        <w:t>）</w:t>
      </w:r>
    </w:p>
    <w:p w:rsidR="003E193B" w:rsidRDefault="003E193B" w:rsidP="003E193B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冰的熔解现象，吸热</w:t>
      </w:r>
      <w:r>
        <w:rPr>
          <w:bCs/>
        </w:rPr>
        <w:tab/>
        <w:t>B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冰的汽化现象，吸热</w:t>
      </w:r>
    </w:p>
    <w:p w:rsidR="003E193B" w:rsidRDefault="003E193B" w:rsidP="003E193B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水蒸气的凝华现象，放热</w:t>
      </w:r>
      <w:r>
        <w:rPr>
          <w:bCs/>
        </w:rPr>
        <w:tab/>
        <w:t>D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水蒸气的凝固现象，放热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cs="Times New Roman" w:hint="eastAsia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C</w:t>
      </w:r>
    </w:p>
    <w:p w:rsidR="003E193B" w:rsidRDefault="003E193B" w:rsidP="003E193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ascii="宋体" w:hAnsi="宋体" w:hint="eastAsia"/>
          <w:bCs/>
          <w:color w:val="FF0000"/>
        </w:rPr>
        <w:t>从电冰箱的冷冻室拿出一块猪肉，由于猪肉温度很低，空气中的水蒸气遇低温凝华成固态的霜附着在猪肉表面，凝华时放热过程，故C正确，ABD错误．故选C.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eastAsia="Times New Roman" w:cs="Times New Roman" w:hint="eastAsia"/>
          <w:bCs/>
        </w:rPr>
      </w:pPr>
      <w:r>
        <w:rPr>
          <w:bCs/>
        </w:rPr>
        <w:t>12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如图是</w:t>
      </w:r>
      <w:r>
        <w:rPr>
          <w:rFonts w:eastAsia="Times New Roman"/>
          <w:bCs/>
        </w:rPr>
        <w:t>“</w:t>
      </w:r>
      <w:r>
        <w:rPr>
          <w:rFonts w:ascii="宋体" w:hAnsi="宋体" w:hint="eastAsia"/>
          <w:bCs/>
        </w:rPr>
        <w:t>探究某物质熔化和凝固规律</w:t>
      </w:r>
      <w:r>
        <w:rPr>
          <w:rFonts w:eastAsia="Times New Roman"/>
          <w:bCs/>
        </w:rPr>
        <w:t>”</w:t>
      </w:r>
      <w:r>
        <w:rPr>
          <w:rFonts w:ascii="宋体" w:hAnsi="宋体" w:hint="eastAsia"/>
          <w:bCs/>
        </w:rPr>
        <w:t>的实验图像，下列说法正确的是</w:t>
      </w:r>
      <w:r>
        <w:rPr>
          <w:rFonts w:eastAsia="Times New Roman"/>
          <w:bCs/>
        </w:rPr>
        <w:t>:</w:t>
      </w:r>
    </w:p>
    <w:p w:rsidR="003E193B" w:rsidRDefault="003E193B" w:rsidP="003E193B">
      <w:pPr>
        <w:spacing w:line="360" w:lineRule="auto"/>
        <w:jc w:val="left"/>
        <w:textAlignment w:val="center"/>
        <w:rPr>
          <w:bCs/>
        </w:rPr>
      </w:pPr>
      <w:r>
        <w:rPr>
          <w:bCs/>
          <w:noProof/>
        </w:rPr>
        <w:lastRenderedPageBreak/>
        <w:drawing>
          <wp:inline distT="0" distB="0" distL="0" distR="0">
            <wp:extent cx="2066925" cy="1304925"/>
            <wp:effectExtent l="0" t="0" r="9525" b="9525"/>
            <wp:docPr id="47" name="图片 4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35621549" descr="figure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193B" w:rsidRDefault="003E193B" w:rsidP="003E193B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A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在</w:t>
      </w:r>
      <w:r>
        <w:rPr>
          <w:rFonts w:eastAsia="Times New Roman"/>
          <w:bCs/>
          <w:i/>
        </w:rPr>
        <w:t>t</w:t>
      </w:r>
      <w:r>
        <w:rPr>
          <w:rFonts w:ascii="宋体" w:hAnsi="宋体" w:hint="eastAsia"/>
          <w:bCs/>
        </w:rPr>
        <w:t>时</w:t>
      </w:r>
      <w:r>
        <w:rPr>
          <w:rFonts w:eastAsia="Times New Roman"/>
          <w:bCs/>
        </w:rPr>
        <w:t>=5min</w:t>
      </w:r>
      <w:r>
        <w:rPr>
          <w:rFonts w:ascii="宋体" w:hAnsi="宋体" w:hint="eastAsia"/>
          <w:bCs/>
        </w:rPr>
        <w:t>时，该物质处于固液共存状态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B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在</w:t>
      </w:r>
      <w:r>
        <w:rPr>
          <w:rFonts w:eastAsia="Times New Roman"/>
          <w:bCs/>
          <w:i/>
        </w:rPr>
        <w:t>BC</w:t>
      </w:r>
      <w:r>
        <w:rPr>
          <w:rFonts w:ascii="宋体" w:hAnsi="宋体" w:hint="eastAsia"/>
          <w:bCs/>
        </w:rPr>
        <w:t>段，该物质不吸热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eastAsia="Times New Roman" w:cs="Times New Roman" w:hint="eastAsia"/>
          <w:bCs/>
        </w:rPr>
      </w:pPr>
      <w:r>
        <w:rPr>
          <w:bCs/>
        </w:rPr>
        <w:t>C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该物质凝固过程持续了</w:t>
      </w:r>
      <w:r>
        <w:rPr>
          <w:rFonts w:eastAsia="Times New Roman"/>
          <w:bCs/>
        </w:rPr>
        <w:t>5min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D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该物质的凝固点是</w:t>
      </w:r>
      <w:r>
        <w:rPr>
          <w:rFonts w:eastAsia="Times New Roman"/>
          <w:bCs/>
        </w:rPr>
        <w:t>45</w:t>
      </w:r>
      <w:r>
        <w:rPr>
          <w:rFonts w:ascii="宋体" w:hAnsi="宋体" w:hint="eastAsia"/>
          <w:bCs/>
        </w:rPr>
        <w:t>℃</w:t>
      </w:r>
    </w:p>
    <w:p w:rsidR="003E193B" w:rsidRDefault="003E193B" w:rsidP="003E193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bCs/>
          <w:color w:val="FF0000"/>
        </w:rPr>
        <w:t>AD</w:t>
      </w:r>
    </w:p>
    <w:p w:rsidR="003E193B" w:rsidRDefault="003E193B" w:rsidP="003E193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3E193B" w:rsidRDefault="003E193B" w:rsidP="003E193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【分析】</w:t>
      </w:r>
    </w:p>
    <w:p w:rsidR="003E193B" w:rsidRDefault="003E193B" w:rsidP="003E193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【详解】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eastAsia="Times New Roman"/>
          <w:bCs/>
          <w:color w:val="FF0000"/>
        </w:rPr>
        <w:t>A</w:t>
      </w:r>
      <w:r>
        <w:rPr>
          <w:rFonts w:ascii="宋体" w:hAnsi="宋体" w:hint="eastAsia"/>
          <w:bCs/>
          <w:color w:val="FF0000"/>
        </w:rPr>
        <w:t>．熔化图象的横坐标表示时间，纵坐标表示温度，而图中</w:t>
      </w:r>
      <w:r>
        <w:rPr>
          <w:rFonts w:eastAsia="Times New Roman"/>
          <w:bCs/>
          <w:i/>
          <w:color w:val="FF0000"/>
        </w:rPr>
        <w:t>BC</w:t>
      </w:r>
      <w:r>
        <w:rPr>
          <w:rFonts w:ascii="宋体" w:hAnsi="宋体" w:hint="eastAsia"/>
          <w:bCs/>
          <w:color w:val="FF0000"/>
        </w:rPr>
        <w:t>段温度不变的阶段就是熔化过程．</w:t>
      </w:r>
      <w:r>
        <w:rPr>
          <w:rFonts w:eastAsia="Times New Roman"/>
          <w:bCs/>
          <w:color w:val="FF0000"/>
        </w:rPr>
        <w:t>A</w:t>
      </w:r>
      <w:r>
        <w:rPr>
          <w:rFonts w:ascii="宋体" w:hAnsi="宋体" w:hint="eastAsia"/>
          <w:bCs/>
          <w:color w:val="FF0000"/>
        </w:rPr>
        <w:t>正确；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eastAsia="Times New Roman"/>
          <w:bCs/>
          <w:color w:val="FF0000"/>
        </w:rPr>
        <w:t>B</w:t>
      </w:r>
      <w:r>
        <w:rPr>
          <w:rFonts w:ascii="宋体" w:hAnsi="宋体" w:hint="eastAsia"/>
          <w:bCs/>
          <w:color w:val="FF0000"/>
        </w:rPr>
        <w:t>．</w:t>
      </w:r>
      <w:r>
        <w:rPr>
          <w:rFonts w:eastAsia="Times New Roman"/>
          <w:bCs/>
          <w:i/>
          <w:color w:val="FF0000"/>
        </w:rPr>
        <w:t>BC</w:t>
      </w:r>
      <w:r>
        <w:rPr>
          <w:rFonts w:ascii="宋体" w:hAnsi="宋体" w:hint="eastAsia"/>
          <w:bCs/>
          <w:color w:val="FF0000"/>
        </w:rPr>
        <w:t>段为熔化过程，虽然温度不变，但仍继续吸热，</w:t>
      </w:r>
      <w:r>
        <w:rPr>
          <w:rFonts w:eastAsia="Times New Roman"/>
          <w:bCs/>
          <w:color w:val="FF0000"/>
        </w:rPr>
        <w:t>B</w:t>
      </w:r>
      <w:r>
        <w:rPr>
          <w:rFonts w:ascii="宋体" w:hAnsi="宋体" w:hint="eastAsia"/>
          <w:bCs/>
          <w:color w:val="FF0000"/>
        </w:rPr>
        <w:t>错误；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eastAsia="Times New Roman"/>
          <w:bCs/>
          <w:color w:val="FF0000"/>
        </w:rPr>
        <w:t>C</w:t>
      </w:r>
      <w:r>
        <w:rPr>
          <w:rFonts w:ascii="宋体" w:hAnsi="宋体" w:hint="eastAsia"/>
          <w:bCs/>
          <w:color w:val="FF0000"/>
        </w:rPr>
        <w:t>．从图中可得，物质从第</w:t>
      </w:r>
      <w:r>
        <w:rPr>
          <w:rFonts w:eastAsia="Times New Roman"/>
          <w:bCs/>
          <w:color w:val="FF0000"/>
        </w:rPr>
        <w:t>3</w:t>
      </w:r>
      <w:r>
        <w:rPr>
          <w:rFonts w:ascii="宋体" w:hAnsi="宋体" w:hint="eastAsia"/>
          <w:bCs/>
          <w:color w:val="FF0000"/>
        </w:rPr>
        <w:t>分钟开始熔化，到第</w:t>
      </w:r>
      <w:r>
        <w:rPr>
          <w:rFonts w:eastAsia="Times New Roman"/>
          <w:bCs/>
          <w:color w:val="FF0000"/>
        </w:rPr>
        <w:t>6</w:t>
      </w:r>
      <w:r>
        <w:rPr>
          <w:rFonts w:ascii="宋体" w:hAnsi="宋体" w:hint="eastAsia"/>
          <w:bCs/>
          <w:color w:val="FF0000"/>
        </w:rPr>
        <w:t>分钟熔化结束，熔化经历了</w:t>
      </w:r>
      <w:r>
        <w:rPr>
          <w:rFonts w:eastAsia="Times New Roman"/>
          <w:bCs/>
          <w:color w:val="FF0000"/>
        </w:rPr>
        <w:t>3min</w:t>
      </w:r>
      <w:r>
        <w:rPr>
          <w:rFonts w:ascii="宋体" w:hAnsi="宋体" w:hint="eastAsia"/>
          <w:bCs/>
          <w:color w:val="FF0000"/>
        </w:rPr>
        <w:t>，</w:t>
      </w:r>
      <w:r>
        <w:rPr>
          <w:rFonts w:eastAsia="Times New Roman"/>
          <w:bCs/>
          <w:color w:val="FF0000"/>
        </w:rPr>
        <w:t>C</w:t>
      </w:r>
      <w:r>
        <w:rPr>
          <w:rFonts w:ascii="宋体" w:hAnsi="宋体" w:hint="eastAsia"/>
          <w:bCs/>
          <w:color w:val="FF0000"/>
        </w:rPr>
        <w:t>错误；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eastAsia="Times New Roman"/>
          <w:bCs/>
          <w:color w:val="FF0000"/>
        </w:rPr>
        <w:t>D</w:t>
      </w:r>
      <w:r>
        <w:rPr>
          <w:rFonts w:ascii="宋体" w:hAnsi="宋体" w:hint="eastAsia"/>
          <w:bCs/>
          <w:color w:val="FF0000"/>
        </w:rPr>
        <w:t>．从图中可以看出该物质的熔点和凝固点均是</w:t>
      </w:r>
      <w:r>
        <w:rPr>
          <w:rFonts w:eastAsia="Times New Roman"/>
          <w:bCs/>
          <w:color w:val="FF0000"/>
        </w:rPr>
        <w:t>45</w:t>
      </w:r>
      <w:r>
        <w:rPr>
          <w:rFonts w:ascii="宋体" w:hAnsi="宋体" w:hint="eastAsia"/>
          <w:bCs/>
          <w:color w:val="FF0000"/>
        </w:rPr>
        <w:t>℃，</w:t>
      </w:r>
      <w:r>
        <w:rPr>
          <w:rFonts w:eastAsia="Times New Roman"/>
          <w:bCs/>
          <w:color w:val="FF0000"/>
        </w:rPr>
        <w:t>D</w:t>
      </w:r>
      <w:r>
        <w:rPr>
          <w:rFonts w:ascii="宋体" w:hAnsi="宋体" w:hint="eastAsia"/>
          <w:bCs/>
          <w:color w:val="FF0000"/>
        </w:rPr>
        <w:t>正确．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cs="Times New Roman" w:hint="eastAsia"/>
          <w:b/>
        </w:rPr>
      </w:pPr>
      <w:r>
        <w:rPr>
          <w:rFonts w:hint="eastAsia"/>
          <w:b/>
        </w:rPr>
        <w:t>二、填空题</w:t>
      </w:r>
      <w:r>
        <w:rPr>
          <w:b/>
        </w:rPr>
        <w:t xml:space="preserve"> 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eastAsia="Times New Roman"/>
          <w:bCs/>
        </w:rPr>
      </w:pPr>
      <w:r>
        <w:rPr>
          <w:bCs/>
        </w:rPr>
        <w:t>13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上物理复习课时，老师写下了一副热学对联，上联是</w:t>
      </w:r>
      <w:r>
        <w:rPr>
          <w:rFonts w:eastAsia="Times New Roman"/>
          <w:bCs/>
        </w:rPr>
        <w:t>“</w:t>
      </w:r>
      <w:r>
        <w:rPr>
          <w:rFonts w:ascii="宋体" w:hAnsi="宋体" w:hint="eastAsia"/>
          <w:bCs/>
        </w:rPr>
        <w:t>杯中冰水，水结冰冰温未降</w:t>
      </w:r>
      <w:r>
        <w:rPr>
          <w:rFonts w:eastAsia="Times New Roman"/>
          <w:bCs/>
        </w:rPr>
        <w:t>”</w:t>
      </w:r>
      <w:r>
        <w:rPr>
          <w:rFonts w:ascii="宋体" w:hAnsi="宋体" w:hint="eastAsia"/>
          <w:bCs/>
        </w:rPr>
        <w:t>；下联是</w:t>
      </w:r>
      <w:r>
        <w:rPr>
          <w:rFonts w:eastAsia="Times New Roman"/>
          <w:bCs/>
        </w:rPr>
        <w:t>“</w:t>
      </w:r>
      <w:r>
        <w:rPr>
          <w:rFonts w:ascii="宋体" w:hAnsi="宋体" w:hint="eastAsia"/>
          <w:bCs/>
        </w:rPr>
        <w:t>盘中水冰，冰化水水温不升</w:t>
      </w:r>
      <w:r>
        <w:rPr>
          <w:rFonts w:eastAsia="Times New Roman"/>
          <w:bCs/>
        </w:rPr>
        <w:t>”.</w:t>
      </w:r>
      <w:r>
        <w:rPr>
          <w:rFonts w:ascii="宋体" w:hAnsi="宋体" w:hint="eastAsia"/>
          <w:bCs/>
        </w:rPr>
        <w:t>对联中包含的物态变化是</w:t>
      </w:r>
      <w:r>
        <w:rPr>
          <w:bCs/>
        </w:rPr>
        <w:t>___________</w:t>
      </w:r>
      <w:r>
        <w:rPr>
          <w:rFonts w:ascii="宋体" w:hAnsi="宋体" w:hint="eastAsia"/>
          <w:bCs/>
        </w:rPr>
        <w:t>和</w:t>
      </w:r>
      <w:r>
        <w:rPr>
          <w:bCs/>
        </w:rPr>
        <w:t>_______</w:t>
      </w:r>
      <w:r>
        <w:rPr>
          <w:rFonts w:ascii="宋体" w:hAnsi="宋体" w:hint="eastAsia"/>
          <w:bCs/>
        </w:rPr>
        <w:t>，所反映共性是</w:t>
      </w:r>
      <w:r>
        <w:rPr>
          <w:bCs/>
        </w:rPr>
        <w:t>______________</w:t>
      </w:r>
      <w:r>
        <w:rPr>
          <w:rFonts w:ascii="宋体" w:hAnsi="宋体" w:hint="eastAsia"/>
          <w:bCs/>
        </w:rPr>
        <w:t>．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rFonts w:ascii="宋体" w:hAnsi="宋体" w:hint="eastAsia"/>
          <w:bCs/>
          <w:color w:val="FF0000"/>
        </w:rPr>
        <w:t>凝固</w:t>
      </w:r>
      <w:r>
        <w:rPr>
          <w:bCs/>
          <w:color w:val="FF0000"/>
        </w:rPr>
        <w:t xml:space="preserve">    </w:t>
      </w:r>
      <w:r>
        <w:rPr>
          <w:rFonts w:ascii="宋体" w:hAnsi="宋体" w:hint="eastAsia"/>
          <w:bCs/>
          <w:color w:val="FF0000"/>
        </w:rPr>
        <w:t>熔化</w:t>
      </w:r>
      <w:r>
        <w:rPr>
          <w:bCs/>
          <w:color w:val="FF0000"/>
        </w:rPr>
        <w:t xml:space="preserve">    </w:t>
      </w:r>
      <w:r>
        <w:rPr>
          <w:rFonts w:ascii="宋体" w:hAnsi="宋体" w:hint="eastAsia"/>
          <w:bCs/>
          <w:color w:val="FF0000"/>
        </w:rPr>
        <w:t>晶体在熔化和凝固过程中，温度保持不变</w:t>
      </w:r>
      <w:r>
        <w:rPr>
          <w:bCs/>
          <w:color w:val="FF0000"/>
        </w:rPr>
        <w:t xml:space="preserve">    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cs="Times New Roman" w:hint="eastAsia"/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3E193B" w:rsidRDefault="003E193B" w:rsidP="003E193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【分析】</w:t>
      </w:r>
    </w:p>
    <w:p w:rsidR="003E193B" w:rsidRDefault="003E193B" w:rsidP="003E193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【详解】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eastAsia="Times New Roman"/>
          <w:bCs/>
          <w:color w:val="FF0000"/>
        </w:rPr>
        <w:t>[1]</w:t>
      </w:r>
      <w:r>
        <w:rPr>
          <w:rFonts w:ascii="宋体" w:hAnsi="宋体" w:hint="eastAsia"/>
          <w:bCs/>
          <w:color w:val="FF0000"/>
        </w:rPr>
        <w:t>“杯中冰水，水结冰冰温未变”是水的凝固过程，水凝固时放出热量，温度保持不变，完成凝固过程．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[2]“盘内水冰，冰化水水温不升”是冰的熔化过程，冰熔化时吸收热量，温度保持不变，完成熔化过程．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ascii="宋体" w:hAnsi="宋体" w:hint="eastAsia"/>
          <w:bCs/>
          <w:color w:val="FF0000"/>
        </w:rPr>
        <w:t>[3]水凝固和冰熔化共同的特点是温度保持不变．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14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火山爆发是近段时间人们常议论的话题，你知道吗，岩浆是多种物质成分组成的液体，在流淌过程</w:t>
      </w:r>
      <w:r>
        <w:rPr>
          <w:rFonts w:ascii="宋体" w:hAnsi="宋体" w:hint="eastAsia"/>
          <w:bCs/>
        </w:rPr>
        <w:lastRenderedPageBreak/>
        <w:t>中不断降温，就会按下列顺序先后在火山口形成一系列的矿物：橄榄石</w:t>
      </w:r>
      <w:r>
        <w:rPr>
          <w:rFonts w:eastAsia="Times New Roman"/>
          <w:bCs/>
        </w:rPr>
        <w:t>---</w:t>
      </w:r>
      <w:r>
        <w:rPr>
          <w:rFonts w:ascii="宋体" w:hAnsi="宋体" w:hint="eastAsia"/>
          <w:bCs/>
        </w:rPr>
        <w:t>辉石</w:t>
      </w:r>
      <w:r>
        <w:rPr>
          <w:rFonts w:eastAsia="Times New Roman"/>
          <w:bCs/>
        </w:rPr>
        <w:t>---</w:t>
      </w:r>
      <w:r>
        <w:rPr>
          <w:rFonts w:ascii="宋体" w:hAnsi="宋体" w:hint="eastAsia"/>
          <w:bCs/>
        </w:rPr>
        <w:t>角闪石</w:t>
      </w:r>
      <w:r>
        <w:rPr>
          <w:rFonts w:eastAsia="Times New Roman"/>
          <w:bCs/>
        </w:rPr>
        <w:t>----</w:t>
      </w:r>
      <w:r>
        <w:rPr>
          <w:rFonts w:ascii="宋体" w:hAnsi="宋体" w:hint="eastAsia"/>
          <w:bCs/>
        </w:rPr>
        <w:t>黑云母</w:t>
      </w:r>
      <w:r>
        <w:rPr>
          <w:rFonts w:eastAsia="Times New Roman"/>
          <w:bCs/>
        </w:rPr>
        <w:t>----</w:t>
      </w:r>
      <w:r>
        <w:rPr>
          <w:rFonts w:ascii="宋体" w:hAnsi="宋体" w:hint="eastAsia"/>
          <w:bCs/>
        </w:rPr>
        <w:t>正长石</w:t>
      </w:r>
      <w:r>
        <w:rPr>
          <w:rFonts w:eastAsia="Times New Roman"/>
          <w:bCs/>
        </w:rPr>
        <w:t>----</w:t>
      </w:r>
      <w:r>
        <w:rPr>
          <w:rFonts w:ascii="宋体" w:hAnsi="宋体" w:hint="eastAsia"/>
          <w:bCs/>
        </w:rPr>
        <w:t>白云母</w:t>
      </w:r>
      <w:r>
        <w:rPr>
          <w:rFonts w:eastAsia="Times New Roman"/>
          <w:bCs/>
        </w:rPr>
        <w:t>----</w:t>
      </w:r>
      <w:r>
        <w:rPr>
          <w:rFonts w:ascii="宋体" w:hAnsi="宋体" w:hint="eastAsia"/>
          <w:bCs/>
        </w:rPr>
        <w:t>石英；由此可以判断出这些矿物的熔点依次</w:t>
      </w:r>
      <w:r>
        <w:rPr>
          <w:bCs/>
        </w:rPr>
        <w:t>________</w:t>
      </w:r>
      <w:r>
        <w:rPr>
          <w:rFonts w:ascii="宋体" w:hAnsi="宋体" w:hint="eastAsia"/>
          <w:bCs/>
        </w:rPr>
        <w:t>（填“升高”或“降低”）。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rFonts w:ascii="宋体" w:hAnsi="宋体" w:hint="eastAsia"/>
          <w:bCs/>
          <w:color w:val="FF0000"/>
        </w:rPr>
        <w:t>降低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cs="Times New Roman" w:hint="eastAsia"/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3E193B" w:rsidRDefault="003E193B" w:rsidP="003E193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【分析】</w:t>
      </w:r>
    </w:p>
    <w:p w:rsidR="003E193B" w:rsidRDefault="003E193B" w:rsidP="003E193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【详解】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ascii="宋体" w:hAnsi="宋体" w:hint="eastAsia"/>
          <w:bCs/>
          <w:color w:val="FF0000"/>
        </w:rPr>
        <w:t>因为岩浆在流淌过程中不断降温，所以先凝固的是凝固点高的，后凝固的凝固点低。岩浆先后在火山口形成一系列的矿物：橄榄石</w:t>
      </w:r>
      <w:r>
        <w:rPr>
          <w:rFonts w:eastAsia="Times New Roman"/>
          <w:bCs/>
          <w:color w:val="FF0000"/>
        </w:rPr>
        <w:t>---</w:t>
      </w:r>
      <w:r>
        <w:rPr>
          <w:rFonts w:ascii="宋体" w:hAnsi="宋体" w:hint="eastAsia"/>
          <w:bCs/>
          <w:color w:val="FF0000"/>
        </w:rPr>
        <w:t>辉石</w:t>
      </w:r>
      <w:r>
        <w:rPr>
          <w:rFonts w:eastAsia="Times New Roman"/>
          <w:bCs/>
          <w:color w:val="FF0000"/>
        </w:rPr>
        <w:t>---</w:t>
      </w:r>
      <w:r>
        <w:rPr>
          <w:rFonts w:ascii="宋体" w:hAnsi="宋体" w:hint="eastAsia"/>
          <w:bCs/>
          <w:color w:val="FF0000"/>
        </w:rPr>
        <w:t>角闪石</w:t>
      </w:r>
      <w:r>
        <w:rPr>
          <w:rFonts w:eastAsia="Times New Roman"/>
          <w:bCs/>
          <w:color w:val="FF0000"/>
        </w:rPr>
        <w:t>----</w:t>
      </w:r>
      <w:r>
        <w:rPr>
          <w:rFonts w:ascii="宋体" w:hAnsi="宋体" w:hint="eastAsia"/>
          <w:bCs/>
          <w:color w:val="FF0000"/>
        </w:rPr>
        <w:t>黑云母</w:t>
      </w:r>
      <w:r>
        <w:rPr>
          <w:rFonts w:eastAsia="Times New Roman"/>
          <w:bCs/>
          <w:color w:val="FF0000"/>
        </w:rPr>
        <w:t>----</w:t>
      </w:r>
      <w:r>
        <w:rPr>
          <w:rFonts w:ascii="宋体" w:hAnsi="宋体" w:hint="eastAsia"/>
          <w:bCs/>
          <w:color w:val="FF0000"/>
        </w:rPr>
        <w:t>正长石</w:t>
      </w:r>
      <w:r>
        <w:rPr>
          <w:rFonts w:eastAsia="Times New Roman"/>
          <w:bCs/>
          <w:color w:val="FF0000"/>
        </w:rPr>
        <w:t>----</w:t>
      </w:r>
      <w:r>
        <w:rPr>
          <w:rFonts w:ascii="宋体" w:hAnsi="宋体" w:hint="eastAsia"/>
          <w:bCs/>
          <w:color w:val="FF0000"/>
        </w:rPr>
        <w:t>白云母</w:t>
      </w:r>
      <w:r>
        <w:rPr>
          <w:rFonts w:eastAsia="Times New Roman"/>
          <w:bCs/>
          <w:color w:val="FF0000"/>
        </w:rPr>
        <w:t>----</w:t>
      </w:r>
      <w:r>
        <w:rPr>
          <w:rFonts w:ascii="宋体" w:hAnsi="宋体" w:hint="eastAsia"/>
          <w:bCs/>
          <w:color w:val="FF0000"/>
        </w:rPr>
        <w:t>石英；由此可以判断出这些矿物的熔点依次降低。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ascii="宋体" w:hAnsi="宋体" w:hint="eastAsia"/>
          <w:bCs/>
        </w:rPr>
      </w:pPr>
      <w:r>
        <w:rPr>
          <w:bCs/>
        </w:rPr>
        <w:t>15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在东北，人们冬季喜欢做</w:t>
      </w:r>
      <w:r>
        <w:rPr>
          <w:rFonts w:eastAsia="Times New Roman"/>
          <w:bCs/>
        </w:rPr>
        <w:t>“</w:t>
      </w:r>
      <w:r>
        <w:rPr>
          <w:rFonts w:ascii="宋体" w:hAnsi="宋体" w:hint="eastAsia"/>
          <w:bCs/>
        </w:rPr>
        <w:t>冻豆腐</w:t>
      </w:r>
      <w:r>
        <w:rPr>
          <w:rFonts w:eastAsia="Times New Roman"/>
          <w:bCs/>
        </w:rPr>
        <w:t>”</w:t>
      </w:r>
      <w:r>
        <w:rPr>
          <w:rFonts w:ascii="宋体" w:hAnsi="宋体" w:hint="eastAsia"/>
          <w:bCs/>
        </w:rPr>
        <w:t>．光滑细嫩的豆腐，经冷冻再解冻以后，会出现很多小孔．小孔产生的原因是因为豆腐里的水先</w:t>
      </w:r>
      <w:r>
        <w:rPr>
          <w:bCs/>
        </w:rPr>
        <w:t>___________</w:t>
      </w:r>
      <w:r>
        <w:rPr>
          <w:rFonts w:ascii="宋体" w:hAnsi="宋体" w:hint="eastAsia"/>
          <w:bCs/>
        </w:rPr>
        <w:t>后</w:t>
      </w:r>
      <w:r>
        <w:rPr>
          <w:bCs/>
        </w:rPr>
        <w:t>__________</w:t>
      </w:r>
      <w:r>
        <w:rPr>
          <w:rFonts w:ascii="宋体" w:hAnsi="宋体" w:hint="eastAsia"/>
          <w:bCs/>
        </w:rPr>
        <w:t>（填物态变化名称）而形成的．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rFonts w:ascii="宋体" w:hAnsi="宋体" w:hint="eastAsia"/>
          <w:bCs/>
          <w:color w:val="FF0000"/>
        </w:rPr>
        <w:t>凝固</w:t>
      </w:r>
      <w:r>
        <w:rPr>
          <w:bCs/>
          <w:color w:val="FF0000"/>
        </w:rPr>
        <w:t xml:space="preserve">    </w:t>
      </w:r>
      <w:r>
        <w:rPr>
          <w:rFonts w:ascii="宋体" w:hAnsi="宋体" w:hint="eastAsia"/>
          <w:bCs/>
          <w:color w:val="FF0000"/>
        </w:rPr>
        <w:t>熔化</w:t>
      </w:r>
      <w:r>
        <w:rPr>
          <w:bCs/>
          <w:color w:val="FF0000"/>
        </w:rPr>
        <w:t xml:space="preserve">    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cs="Times New Roman" w:hint="eastAsia"/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3E193B" w:rsidRDefault="003E193B" w:rsidP="003E193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【分析】</w:t>
      </w:r>
    </w:p>
    <w:p w:rsidR="003E193B" w:rsidRDefault="003E193B" w:rsidP="003E193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【详解】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eastAsia="Times New Roman"/>
          <w:bCs/>
          <w:color w:val="FF0000"/>
        </w:rPr>
        <w:t>[1][2]</w:t>
      </w:r>
      <w:r>
        <w:rPr>
          <w:rFonts w:ascii="宋体" w:hAnsi="宋体" w:hint="eastAsia"/>
          <w:bCs/>
          <w:color w:val="FF0000"/>
        </w:rPr>
        <w:t>物质由液态直接变成固态的现象是凝固现象，物质由固态直接变成液态的现象是熔化现象．在东北，人们冬季里喜欢做</w:t>
      </w:r>
      <w:r>
        <w:rPr>
          <w:rFonts w:eastAsia="Times New Roman"/>
          <w:bCs/>
          <w:color w:val="FF0000"/>
        </w:rPr>
        <w:t>“</w:t>
      </w:r>
      <w:r>
        <w:rPr>
          <w:rFonts w:ascii="宋体" w:hAnsi="宋体" w:hint="eastAsia"/>
          <w:bCs/>
          <w:color w:val="FF0000"/>
        </w:rPr>
        <w:t>冻豆腐</w:t>
      </w:r>
      <w:r>
        <w:rPr>
          <w:rFonts w:eastAsia="Times New Roman"/>
          <w:bCs/>
          <w:color w:val="FF0000"/>
        </w:rPr>
        <w:t>”</w:t>
      </w:r>
      <w:r>
        <w:rPr>
          <w:rFonts w:ascii="宋体" w:hAnsi="宋体" w:hint="eastAsia"/>
          <w:bCs/>
          <w:color w:val="FF0000"/>
        </w:rPr>
        <w:t>．光滑细嫩的豆腐，经冷冻再解冻以后，会出现许多小孔．小孔产生的原因是豆腐里的水先凝固后熔化而形成的．</w:t>
      </w:r>
    </w:p>
    <w:p w:rsidR="003E193B" w:rsidRDefault="003E193B" w:rsidP="003E193B">
      <w:pPr>
        <w:rPr>
          <w:rFonts w:cs="Times New Roman" w:hint="eastAsia"/>
          <w:b/>
        </w:rPr>
      </w:pPr>
      <w:r>
        <w:rPr>
          <w:rFonts w:hint="eastAsia"/>
          <w:b/>
        </w:rPr>
        <w:t>三、问答题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ascii="宋体" w:hAnsi="宋体"/>
          <w:bCs/>
        </w:rPr>
      </w:pPr>
      <w:r>
        <w:rPr>
          <w:bCs/>
        </w:rPr>
        <w:t>16</w:t>
      </w:r>
      <w:r>
        <w:rPr>
          <w:rFonts w:hint="eastAsia"/>
          <w:bCs/>
        </w:rPr>
        <w:t>．</w:t>
      </w:r>
      <w:r>
        <w:rPr>
          <w:rFonts w:ascii="宋体" w:hAnsi="宋体" w:hint="eastAsia"/>
          <w:bCs/>
        </w:rPr>
        <w:t>穿上棉衣感到暖和，是利用棉衣有效地阻止了人体产生的热向外散发，棉衣自身并不发热，而法国准备生产的一种夹克，其衣料的纤维中添加了微胶囊，这种胶囊所含的物质在常温下呈液态，在温度降低时会结晶，人们穿上它，气温较高时感到凉爽，气温较低时倍感温暖，试说明这种夹克能调节温度的道理．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ascii="宋体" w:hAnsi="宋体" w:hint="eastAsia"/>
          <w:bCs/>
          <w:color w:val="FF0000"/>
        </w:rPr>
      </w:pPr>
      <w:r>
        <w:rPr>
          <w:rFonts w:hint="eastAsia"/>
          <w:bCs/>
          <w:color w:val="FF0000"/>
        </w:rPr>
        <w:t>【答案】</w:t>
      </w:r>
      <w:r>
        <w:rPr>
          <w:rFonts w:ascii="宋体" w:hAnsi="宋体" w:hint="eastAsia"/>
          <w:bCs/>
          <w:color w:val="FF0000"/>
        </w:rPr>
        <w:t>这种夹克调节温度的道理是：在温度下降时，微胶囊中的物质凝固放热，自动向人体供热；温度上升时，微胶囊中的物质熔化吸热，又自动向人体吸热，从而起到调节温度的作用．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cs="Times New Roman" w:hint="eastAsia"/>
          <w:bCs/>
          <w:color w:val="FF0000"/>
        </w:rPr>
      </w:pPr>
      <w:r>
        <w:rPr>
          <w:rFonts w:hint="eastAsia"/>
          <w:bCs/>
          <w:color w:val="FF0000"/>
        </w:rPr>
        <w:t>【解析】</w:t>
      </w:r>
    </w:p>
    <w:p w:rsidR="003E193B" w:rsidRDefault="003E193B" w:rsidP="003E193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【分析】</w:t>
      </w:r>
    </w:p>
    <w:p w:rsidR="003E193B" w:rsidRDefault="003E193B" w:rsidP="003E193B">
      <w:pPr>
        <w:spacing w:line="360" w:lineRule="auto"/>
        <w:jc w:val="left"/>
        <w:textAlignment w:val="center"/>
        <w:rPr>
          <w:bCs/>
          <w:color w:val="FF0000"/>
        </w:rPr>
      </w:pPr>
      <w:r>
        <w:rPr>
          <w:rFonts w:hint="eastAsia"/>
          <w:bCs/>
          <w:color w:val="FF0000"/>
        </w:rPr>
        <w:t>【详解】</w:t>
      </w:r>
    </w:p>
    <w:p w:rsidR="003E193B" w:rsidRDefault="003E193B" w:rsidP="003E193B">
      <w:pPr>
        <w:spacing w:line="360" w:lineRule="auto"/>
        <w:jc w:val="left"/>
        <w:textAlignment w:val="center"/>
        <w:rPr>
          <w:rFonts w:ascii="宋体" w:hAnsi="宋体"/>
          <w:bCs/>
          <w:color w:val="FF0000"/>
        </w:rPr>
      </w:pPr>
      <w:r>
        <w:rPr>
          <w:rFonts w:ascii="宋体" w:hAnsi="宋体" w:hint="eastAsia"/>
          <w:bCs/>
          <w:color w:val="FF0000"/>
        </w:rPr>
        <w:t>微胶囊中所含的物质能在温度降低时凝固，温度上升时熔化，由于凝固放热，熔化吸热，因此这种微胶囊做成的夹克能控制温度在一定范围内变化，人穿上它，在温度下降时自动向人体供热，温度上升时又</w:t>
      </w:r>
      <w:r>
        <w:rPr>
          <w:rFonts w:ascii="宋体" w:hAnsi="宋体" w:hint="eastAsia"/>
          <w:bCs/>
          <w:color w:val="FF0000"/>
        </w:rPr>
        <w:lastRenderedPageBreak/>
        <w:t>自动向人体吸热，从而起到调节温度的作用．</w:t>
      </w:r>
    </w:p>
    <w:p w:rsidR="003E193B" w:rsidRDefault="003E193B" w:rsidP="003E193B">
      <w:pPr>
        <w:rPr>
          <w:rFonts w:cs="Times New Roman" w:hint="eastAsia"/>
          <w:bCs/>
          <w:color w:val="FF0000"/>
        </w:rPr>
      </w:pPr>
    </w:p>
    <w:p w:rsidR="003E193B" w:rsidRDefault="003E193B" w:rsidP="003E193B">
      <w:pPr>
        <w:spacing w:line="360" w:lineRule="auto"/>
      </w:pPr>
    </w:p>
    <w:p w:rsidR="00CA1B7E" w:rsidRPr="003E193B" w:rsidRDefault="00CA1B7E" w:rsidP="003E193B"/>
    <w:sectPr w:rsidR="00CA1B7E" w:rsidRPr="003E193B" w:rsidSect="005423FB">
      <w:headerReference w:type="default" r:id="rId49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7069" w:rsidRDefault="00FC7069" w:rsidP="005423FB">
      <w:r>
        <w:separator/>
      </w:r>
    </w:p>
  </w:endnote>
  <w:endnote w:type="continuationSeparator" w:id="0">
    <w:p w:rsidR="00FC7069" w:rsidRDefault="00FC7069" w:rsidP="00542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方正宋三_GBK">
    <w:altName w:val="宋体"/>
    <w:charset w:val="86"/>
    <w:family w:val="roman"/>
    <w:pitch w:val="default"/>
    <w:sig w:usb0="00000000" w:usb1="00000000" w:usb2="00000010" w:usb3="00000000" w:csb0="00040000" w:csb1="00000000"/>
  </w:font>
  <w:font w:name="Times New Romance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7069" w:rsidRDefault="00FC7069" w:rsidP="005423FB">
      <w:r>
        <w:separator/>
      </w:r>
    </w:p>
  </w:footnote>
  <w:footnote w:type="continuationSeparator" w:id="0">
    <w:p w:rsidR="00FC7069" w:rsidRDefault="00FC7069" w:rsidP="005423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23FB" w:rsidRDefault="005423FB">
    <w:pPr>
      <w:pStyle w:val="a3"/>
    </w:pPr>
    <w:r w:rsidRPr="005423FB">
      <w:rPr>
        <w:rFonts w:hint="eastAsia"/>
      </w:rPr>
      <w:t>【精品专辑】</w:t>
    </w:r>
    <w:r w:rsidRPr="005423FB">
      <w:rPr>
        <w:rFonts w:hint="eastAsia"/>
      </w:rPr>
      <w:t>2020</w:t>
    </w:r>
    <w:r w:rsidRPr="005423FB">
      <w:rPr>
        <w:rFonts w:hint="eastAsia"/>
      </w:rPr>
      <w:t>秋教科版八年级物理上学期</w:t>
    </w:r>
    <w:r>
      <w:rPr>
        <w:rFonts w:hint="eastAsia"/>
      </w:rPr>
      <w:t>课时同步检测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FCD4F21"/>
    <w:multiLevelType w:val="singleLevel"/>
    <w:tmpl w:val="8FCD4F21"/>
    <w:lvl w:ilvl="0">
      <w:start w:val="2"/>
      <w:numFmt w:val="decimal"/>
      <w:suff w:val="nothing"/>
      <w:lvlText w:val="（%1）"/>
      <w:lvlJc w:val="left"/>
    </w:lvl>
  </w:abstractNum>
  <w:abstractNum w:abstractNumId="1">
    <w:nsid w:val="92E3954F"/>
    <w:multiLevelType w:val="singleLevel"/>
    <w:tmpl w:val="92E3954F"/>
    <w:lvl w:ilvl="0">
      <w:start w:val="12"/>
      <w:numFmt w:val="decimal"/>
      <w:suff w:val="space"/>
      <w:lvlText w:val="%1."/>
      <w:lvlJc w:val="left"/>
    </w:lvl>
  </w:abstractNum>
  <w:abstractNum w:abstractNumId="2">
    <w:nsid w:val="947555DB"/>
    <w:multiLevelType w:val="singleLevel"/>
    <w:tmpl w:val="947555DB"/>
    <w:lvl w:ilvl="0">
      <w:start w:val="3"/>
      <w:numFmt w:val="decimal"/>
      <w:suff w:val="space"/>
      <w:lvlText w:val="%1."/>
      <w:lvlJc w:val="left"/>
    </w:lvl>
  </w:abstractNum>
  <w:abstractNum w:abstractNumId="3">
    <w:nsid w:val="97485489"/>
    <w:multiLevelType w:val="singleLevel"/>
    <w:tmpl w:val="97485489"/>
    <w:lvl w:ilvl="0">
      <w:start w:val="5"/>
      <w:numFmt w:val="decimal"/>
      <w:suff w:val="space"/>
      <w:lvlText w:val="%1."/>
      <w:lvlJc w:val="left"/>
    </w:lvl>
  </w:abstractNum>
  <w:abstractNum w:abstractNumId="4">
    <w:nsid w:val="9C981124"/>
    <w:multiLevelType w:val="singleLevel"/>
    <w:tmpl w:val="9C981124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9EBEB61B"/>
    <w:multiLevelType w:val="singleLevel"/>
    <w:tmpl w:val="9EBEB61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A64ED497"/>
    <w:multiLevelType w:val="singleLevel"/>
    <w:tmpl w:val="A64ED497"/>
    <w:lvl w:ilvl="0">
      <w:start w:val="2"/>
      <w:numFmt w:val="decimal"/>
      <w:suff w:val="space"/>
      <w:lvlText w:val="%1."/>
      <w:lvlJc w:val="left"/>
    </w:lvl>
  </w:abstractNum>
  <w:abstractNum w:abstractNumId="7">
    <w:nsid w:val="B5D7A976"/>
    <w:multiLevelType w:val="singleLevel"/>
    <w:tmpl w:val="B5D7A976"/>
    <w:lvl w:ilvl="0">
      <w:start w:val="6"/>
      <w:numFmt w:val="decimal"/>
      <w:suff w:val="space"/>
      <w:lvlText w:val="%1．"/>
      <w:lvlJc w:val="left"/>
    </w:lvl>
  </w:abstractNum>
  <w:abstractNum w:abstractNumId="8">
    <w:nsid w:val="C24E0BFF"/>
    <w:multiLevelType w:val="singleLevel"/>
    <w:tmpl w:val="C24E0BFF"/>
    <w:lvl w:ilvl="0">
      <w:start w:val="11"/>
      <w:numFmt w:val="decimal"/>
      <w:suff w:val="space"/>
      <w:lvlText w:val="%1."/>
      <w:lvlJc w:val="left"/>
      <w:pPr>
        <w:ind w:left="0" w:firstLine="0"/>
      </w:pPr>
    </w:lvl>
  </w:abstractNum>
  <w:abstractNum w:abstractNumId="9">
    <w:nsid w:val="C37C0FCB"/>
    <w:multiLevelType w:val="singleLevel"/>
    <w:tmpl w:val="C37C0FCB"/>
    <w:lvl w:ilvl="0">
      <w:start w:val="14"/>
      <w:numFmt w:val="decimal"/>
      <w:suff w:val="space"/>
      <w:lvlText w:val="%1."/>
      <w:lvlJc w:val="left"/>
      <w:pPr>
        <w:ind w:left="0" w:firstLine="0"/>
      </w:pPr>
    </w:lvl>
  </w:abstractNum>
  <w:abstractNum w:abstractNumId="10">
    <w:nsid w:val="D47BBDEE"/>
    <w:multiLevelType w:val="singleLevel"/>
    <w:tmpl w:val="D47BBDEE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1">
    <w:nsid w:val="D560C190"/>
    <w:multiLevelType w:val="singleLevel"/>
    <w:tmpl w:val="D560C190"/>
    <w:lvl w:ilvl="0">
      <w:start w:val="9"/>
      <w:numFmt w:val="decimal"/>
      <w:suff w:val="space"/>
      <w:lvlText w:val="%1．"/>
      <w:lvlJc w:val="left"/>
    </w:lvl>
  </w:abstractNum>
  <w:abstractNum w:abstractNumId="12">
    <w:nsid w:val="DB1F5CDA"/>
    <w:multiLevelType w:val="singleLevel"/>
    <w:tmpl w:val="DB1F5CDA"/>
    <w:lvl w:ilvl="0">
      <w:start w:val="11"/>
      <w:numFmt w:val="decimal"/>
      <w:suff w:val="nothing"/>
      <w:lvlText w:val="%1．"/>
      <w:lvlJc w:val="left"/>
    </w:lvl>
  </w:abstractNum>
  <w:abstractNum w:abstractNumId="13">
    <w:nsid w:val="EC85A375"/>
    <w:multiLevelType w:val="singleLevel"/>
    <w:tmpl w:val="EC85A375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4">
    <w:nsid w:val="0B967BE0"/>
    <w:multiLevelType w:val="singleLevel"/>
    <w:tmpl w:val="0B967BE0"/>
    <w:lvl w:ilvl="0">
      <w:start w:val="7"/>
      <w:numFmt w:val="decimal"/>
      <w:suff w:val="space"/>
      <w:lvlText w:val="%1."/>
      <w:lvlJc w:val="left"/>
    </w:lvl>
  </w:abstractNum>
  <w:abstractNum w:abstractNumId="15">
    <w:nsid w:val="27485BB4"/>
    <w:multiLevelType w:val="singleLevel"/>
    <w:tmpl w:val="27485BB4"/>
    <w:lvl w:ilvl="0">
      <w:start w:val="6"/>
      <w:numFmt w:val="decimal"/>
      <w:suff w:val="space"/>
      <w:lvlText w:val="%1."/>
      <w:lvlJc w:val="left"/>
      <w:pPr>
        <w:ind w:left="0" w:firstLine="0"/>
      </w:pPr>
    </w:lvl>
  </w:abstractNum>
  <w:abstractNum w:abstractNumId="16">
    <w:nsid w:val="398DA978"/>
    <w:multiLevelType w:val="singleLevel"/>
    <w:tmpl w:val="398DA978"/>
    <w:lvl w:ilvl="0">
      <w:start w:val="11"/>
      <w:numFmt w:val="decimal"/>
      <w:suff w:val="space"/>
      <w:lvlText w:val="%1."/>
      <w:lvlJc w:val="left"/>
    </w:lvl>
  </w:abstractNum>
  <w:abstractNum w:abstractNumId="17">
    <w:nsid w:val="402B2D10"/>
    <w:multiLevelType w:val="singleLevel"/>
    <w:tmpl w:val="402B2D1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8">
    <w:nsid w:val="4DBA4A54"/>
    <w:multiLevelType w:val="singleLevel"/>
    <w:tmpl w:val="4DBA4A54"/>
    <w:lvl w:ilvl="0">
      <w:start w:val="1"/>
      <w:numFmt w:val="decimal"/>
      <w:suff w:val="space"/>
      <w:lvlText w:val="%1."/>
      <w:lvlJc w:val="left"/>
    </w:lvl>
  </w:abstractNum>
  <w:abstractNum w:abstractNumId="19">
    <w:nsid w:val="67AD391E"/>
    <w:multiLevelType w:val="singleLevel"/>
    <w:tmpl w:val="67AD391E"/>
    <w:lvl w:ilvl="0">
      <w:start w:val="6"/>
      <w:numFmt w:val="decimal"/>
      <w:suff w:val="space"/>
      <w:lvlText w:val="%1."/>
      <w:lvlJc w:val="left"/>
      <w:pPr>
        <w:ind w:left="0" w:firstLine="0"/>
      </w:pPr>
    </w:lvl>
  </w:abstractNum>
  <w:abstractNum w:abstractNumId="20">
    <w:nsid w:val="68CB6140"/>
    <w:multiLevelType w:val="singleLevel"/>
    <w:tmpl w:val="68CB6140"/>
    <w:lvl w:ilvl="0">
      <w:start w:val="11"/>
      <w:numFmt w:val="decimal"/>
      <w:suff w:val="space"/>
      <w:lvlText w:val="%1."/>
      <w:lvlJc w:val="left"/>
    </w:lvl>
  </w:abstractNum>
  <w:num w:numId="1">
    <w:abstractNumId w:val="6"/>
  </w:num>
  <w:num w:numId="2">
    <w:abstractNumId w:val="16"/>
  </w:num>
  <w:num w:numId="3">
    <w:abstractNumId w:val="7"/>
  </w:num>
  <w:num w:numId="4">
    <w:abstractNumId w:val="12"/>
  </w:num>
  <w:num w:numId="5">
    <w:abstractNumId w:val="0"/>
  </w:num>
  <w:num w:numId="6">
    <w:abstractNumId w:val="10"/>
    <w:lvlOverride w:ilvl="0">
      <w:startOverride w:val="1"/>
    </w:lvlOverride>
  </w:num>
  <w:num w:numId="7">
    <w:abstractNumId w:val="19"/>
    <w:lvlOverride w:ilvl="0">
      <w:startOverride w:val="6"/>
    </w:lvlOverride>
  </w:num>
  <w:num w:numId="8">
    <w:abstractNumId w:val="9"/>
    <w:lvlOverride w:ilvl="0">
      <w:startOverride w:val="14"/>
    </w:lvlOverride>
  </w:num>
  <w:num w:numId="9">
    <w:abstractNumId w:val="15"/>
    <w:lvlOverride w:ilvl="0">
      <w:startOverride w:val="6"/>
    </w:lvlOverride>
  </w:num>
  <w:num w:numId="10">
    <w:abstractNumId w:val="8"/>
    <w:lvlOverride w:ilvl="0">
      <w:startOverride w:val="11"/>
    </w:lvlOverride>
  </w:num>
  <w:num w:numId="11">
    <w:abstractNumId w:val="11"/>
  </w:num>
  <w:num w:numId="12">
    <w:abstractNumId w:val="5"/>
  </w:num>
  <w:num w:numId="13">
    <w:abstractNumId w:val="18"/>
  </w:num>
  <w:num w:numId="14">
    <w:abstractNumId w:val="14"/>
  </w:num>
  <w:num w:numId="15">
    <w:abstractNumId w:val="20"/>
  </w:num>
  <w:num w:numId="16">
    <w:abstractNumId w:val="2"/>
  </w:num>
  <w:num w:numId="17">
    <w:abstractNumId w:val="17"/>
  </w:num>
  <w:num w:numId="18">
    <w:abstractNumId w:val="3"/>
  </w:num>
  <w:num w:numId="19">
    <w:abstractNumId w:val="1"/>
  </w:num>
  <w:num w:numId="20">
    <w:abstractNumId w:val="13"/>
  </w:num>
  <w:num w:numId="21">
    <w:abstractNumId w:val="13"/>
    <w:lvlOverride w:ilvl="0">
      <w:startOverride w:val="1"/>
    </w:lvlOverride>
  </w:num>
  <w:num w:numId="22">
    <w:abstractNumId w:val="4"/>
  </w:num>
  <w:num w:numId="23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00B"/>
    <w:rsid w:val="0004400B"/>
    <w:rsid w:val="00165249"/>
    <w:rsid w:val="00266602"/>
    <w:rsid w:val="002A26D4"/>
    <w:rsid w:val="00365F4E"/>
    <w:rsid w:val="003E193B"/>
    <w:rsid w:val="005423FB"/>
    <w:rsid w:val="005D6ABF"/>
    <w:rsid w:val="007A2148"/>
    <w:rsid w:val="00864814"/>
    <w:rsid w:val="00893B98"/>
    <w:rsid w:val="00A122C2"/>
    <w:rsid w:val="00AF676C"/>
    <w:rsid w:val="00C0447B"/>
    <w:rsid w:val="00C1558E"/>
    <w:rsid w:val="00C21BD6"/>
    <w:rsid w:val="00CA1B7E"/>
    <w:rsid w:val="00CA48B8"/>
    <w:rsid w:val="00D15D65"/>
    <w:rsid w:val="00D45B59"/>
    <w:rsid w:val="00D6011E"/>
    <w:rsid w:val="00D90B58"/>
    <w:rsid w:val="00DF51CF"/>
    <w:rsid w:val="00FC7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3FB"/>
    <w:pPr>
      <w:widowControl w:val="0"/>
      <w:jc w:val="both"/>
    </w:pPr>
    <w:rPr>
      <w:rFonts w:ascii="Times New Roman" w:eastAsia="宋体" w:hAnsi="Times New Roman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23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23F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23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23F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423F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423FB"/>
    <w:rPr>
      <w:rFonts w:ascii="Times New Roman" w:eastAsia="宋体" w:hAnsi="Times New Roman" w:cs="宋体"/>
      <w:sz w:val="18"/>
      <w:szCs w:val="18"/>
    </w:rPr>
  </w:style>
  <w:style w:type="paragraph" w:styleId="a6">
    <w:name w:val="Plain Text"/>
    <w:basedOn w:val="a"/>
    <w:link w:val="Char2"/>
    <w:uiPriority w:val="99"/>
    <w:unhideWhenUsed/>
    <w:rsid w:val="00D15D65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rsid w:val="00D15D65"/>
    <w:rPr>
      <w:rFonts w:ascii="宋体" w:eastAsia="宋体" w:hAnsi="Courier New" w:cs="Courier New"/>
      <w:szCs w:val="21"/>
    </w:rPr>
  </w:style>
  <w:style w:type="character" w:customStyle="1" w:styleId="fontstyle71">
    <w:name w:val="fontstyle71"/>
    <w:rsid w:val="002A26D4"/>
    <w:rPr>
      <w:rFonts w:ascii="Times New Roman" w:hAnsi="Times New Roman" w:cs="Times New Roman" w:hint="default"/>
      <w:i/>
      <w:iCs/>
      <w:color w:val="000000"/>
      <w:sz w:val="22"/>
      <w:szCs w:val="22"/>
    </w:rPr>
  </w:style>
  <w:style w:type="character" w:customStyle="1" w:styleId="fontstyle21">
    <w:name w:val="fontstyle21"/>
    <w:rsid w:val="002A26D4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01">
    <w:name w:val="fontstyle01"/>
    <w:rsid w:val="002A26D4"/>
    <w:rPr>
      <w:rFonts w:ascii="方正宋三_GBK" w:eastAsia="方正宋三_GBK" w:hint="eastAsia"/>
      <w:color w:val="000000"/>
      <w:sz w:val="22"/>
      <w:szCs w:val="22"/>
    </w:rPr>
  </w:style>
  <w:style w:type="character" w:customStyle="1" w:styleId="fontstyle51">
    <w:name w:val="fontstyle51"/>
    <w:rsid w:val="002A26D4"/>
    <w:rPr>
      <w:rFonts w:ascii="宋体" w:eastAsia="宋体" w:hAnsi="宋体" w:hint="eastAsia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3FB"/>
    <w:pPr>
      <w:widowControl w:val="0"/>
      <w:jc w:val="both"/>
    </w:pPr>
    <w:rPr>
      <w:rFonts w:ascii="Times New Roman" w:eastAsia="宋体" w:hAnsi="Times New Roman" w:cs="宋体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23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23F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23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23F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423F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423FB"/>
    <w:rPr>
      <w:rFonts w:ascii="Times New Roman" w:eastAsia="宋体" w:hAnsi="Times New Roman" w:cs="宋体"/>
      <w:sz w:val="18"/>
      <w:szCs w:val="18"/>
    </w:rPr>
  </w:style>
  <w:style w:type="paragraph" w:styleId="a6">
    <w:name w:val="Plain Text"/>
    <w:basedOn w:val="a"/>
    <w:link w:val="Char2"/>
    <w:uiPriority w:val="99"/>
    <w:unhideWhenUsed/>
    <w:rsid w:val="00D15D65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6"/>
    <w:rsid w:val="00D15D65"/>
    <w:rPr>
      <w:rFonts w:ascii="宋体" w:eastAsia="宋体" w:hAnsi="Courier New" w:cs="Courier New"/>
      <w:szCs w:val="21"/>
    </w:rPr>
  </w:style>
  <w:style w:type="character" w:customStyle="1" w:styleId="fontstyle71">
    <w:name w:val="fontstyle71"/>
    <w:rsid w:val="002A26D4"/>
    <w:rPr>
      <w:rFonts w:ascii="Times New Roman" w:hAnsi="Times New Roman" w:cs="Times New Roman" w:hint="default"/>
      <w:i/>
      <w:iCs/>
      <w:color w:val="000000"/>
      <w:sz w:val="22"/>
      <w:szCs w:val="22"/>
    </w:rPr>
  </w:style>
  <w:style w:type="character" w:customStyle="1" w:styleId="fontstyle21">
    <w:name w:val="fontstyle21"/>
    <w:rsid w:val="002A26D4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01">
    <w:name w:val="fontstyle01"/>
    <w:rsid w:val="002A26D4"/>
    <w:rPr>
      <w:rFonts w:ascii="方正宋三_GBK" w:eastAsia="方正宋三_GBK" w:hint="eastAsia"/>
      <w:color w:val="000000"/>
      <w:sz w:val="22"/>
      <w:szCs w:val="22"/>
    </w:rPr>
  </w:style>
  <w:style w:type="character" w:customStyle="1" w:styleId="fontstyle51">
    <w:name w:val="fontstyle51"/>
    <w:rsid w:val="002A26D4"/>
    <w:rPr>
      <w:rFonts w:ascii="宋体" w:eastAsia="宋体" w:hAnsi="宋体" w:hint="eastAsia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9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image" Target="media/image18.png"/><Relationship Id="rId3" Type="http://schemas.microsoft.com/office/2007/relationships/stylesWithEffects" Target="stylesWithEffects.xml"/><Relationship Id="rId21" Type="http://schemas.openxmlformats.org/officeDocument/2006/relationships/oleObject" Target="embeddings/oleObject5.bin"/><Relationship Id="rId34" Type="http://schemas.openxmlformats.org/officeDocument/2006/relationships/image" Target="media/image14.wmf"/><Relationship Id="rId42" Type="http://schemas.openxmlformats.org/officeDocument/2006/relationships/image" Target="media/image21.png"/><Relationship Id="rId47" Type="http://schemas.openxmlformats.org/officeDocument/2006/relationships/image" Target="media/image26.png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png"/><Relationship Id="rId46" Type="http://schemas.openxmlformats.org/officeDocument/2006/relationships/image" Target="media/image25.png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0.bin"/><Relationship Id="rId41" Type="http://schemas.openxmlformats.org/officeDocument/2006/relationships/image" Target="media/image20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1.wmf"/><Relationship Id="rId32" Type="http://schemas.openxmlformats.org/officeDocument/2006/relationships/oleObject" Target="embeddings/oleObject12.bin"/><Relationship Id="rId37" Type="http://schemas.openxmlformats.org/officeDocument/2006/relationships/image" Target="media/image16.png"/><Relationship Id="rId40" Type="http://schemas.openxmlformats.org/officeDocument/2006/relationships/image" Target="media/image19.png"/><Relationship Id="rId45" Type="http://schemas.openxmlformats.org/officeDocument/2006/relationships/image" Target="media/image24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9.bin"/><Relationship Id="rId36" Type="http://schemas.openxmlformats.org/officeDocument/2006/relationships/image" Target="media/image15.png"/><Relationship Id="rId49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1.bin"/><Relationship Id="rId44" Type="http://schemas.openxmlformats.org/officeDocument/2006/relationships/image" Target="media/image2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8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43" Type="http://schemas.openxmlformats.org/officeDocument/2006/relationships/image" Target="media/image22.png"/><Relationship Id="rId48" Type="http://schemas.openxmlformats.org/officeDocument/2006/relationships/image" Target="media/image27.jpeg"/><Relationship Id="rId8" Type="http://schemas.openxmlformats.org/officeDocument/2006/relationships/image" Target="media/image1.png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734</Words>
  <Characters>4188</Characters>
  <Application>Microsoft Office Word</Application>
  <DocSecurity>0</DocSecurity>
  <Lines>34</Lines>
  <Paragraphs>9</Paragraphs>
  <ScaleCrop>false</ScaleCrop>
  <Company>China</Company>
  <LinksUpToDate>false</LinksUpToDate>
  <CharactersWithSpaces>4913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2020-10-04T12:40:00Z</dcterms:created>
  <dcterms:modified xsi:type="dcterms:W3CDTF">2020-10-04T12:40:00Z</dcterms:modified>
</cp:coreProperties>
</file>